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D0E" w:rsidRPr="00E55D0E" w:rsidRDefault="00E55D0E" w:rsidP="00E55D0E">
      <w:pPr>
        <w:widowControl/>
        <w:shd w:val="clear" w:color="auto" w:fill="FFFFFF"/>
        <w:spacing w:line="585" w:lineRule="atLeast"/>
        <w:jc w:val="center"/>
        <w:rPr>
          <w:rFonts w:ascii="Microsoft YaHei UI" w:eastAsia="Microsoft YaHei UI" w:hAnsi="Microsoft YaHei UI" w:cs="宋体"/>
          <w:color w:val="333333"/>
          <w:spacing w:val="8"/>
          <w:kern w:val="0"/>
          <w:sz w:val="26"/>
          <w:szCs w:val="26"/>
        </w:rPr>
      </w:pPr>
      <w:r w:rsidRPr="00E55D0E">
        <w:rPr>
          <w:rFonts w:ascii="微软雅黑" w:eastAsia="微软雅黑" w:hAnsi="微软雅黑" w:cs="宋体" w:hint="eastAsia"/>
          <w:b/>
          <w:bCs/>
          <w:color w:val="385421"/>
          <w:spacing w:val="8"/>
          <w:kern w:val="0"/>
          <w:sz w:val="44"/>
          <w:szCs w:val="44"/>
        </w:rPr>
        <w:t>中国社会企业认证手册（2019）</w:t>
      </w:r>
    </w:p>
    <w:p w:rsidR="00E55D0E" w:rsidRPr="00EB62A7" w:rsidRDefault="00E55D0E" w:rsidP="00EB62A7">
      <w:pPr>
        <w:widowControl/>
        <w:shd w:val="clear" w:color="auto" w:fill="FFFFFF"/>
        <w:spacing w:line="291" w:lineRule="atLeast"/>
        <w:jc w:val="center"/>
        <w:rPr>
          <w:rFonts w:ascii="Microsoft YaHei UI" w:eastAsia="Microsoft YaHei UI" w:hAnsi="Microsoft YaHei UI" w:cs="宋体"/>
          <w:color w:val="333333"/>
          <w:spacing w:val="8"/>
          <w:kern w:val="0"/>
          <w:sz w:val="24"/>
          <w:szCs w:val="24"/>
        </w:rPr>
      </w:pPr>
      <w:r w:rsidRPr="00EB62A7">
        <w:rPr>
          <w:rFonts w:ascii="微软雅黑" w:eastAsia="微软雅黑" w:hAnsi="微软雅黑" w:cs="宋体" w:hint="eastAsia"/>
          <w:b/>
          <w:bCs/>
          <w:color w:val="385421"/>
          <w:spacing w:val="8"/>
          <w:kern w:val="0"/>
          <w:sz w:val="24"/>
          <w:szCs w:val="24"/>
        </w:rPr>
        <w:t>A Guidebook for Social Enterprise Certification in China (2019)</w:t>
      </w:r>
    </w:p>
    <w:p w:rsidR="00E55D0E" w:rsidRPr="00E55D0E" w:rsidRDefault="00E55D0E" w:rsidP="00D73E72">
      <w:pPr>
        <w:widowControl/>
        <w:shd w:val="clear" w:color="auto" w:fill="FFFFFF"/>
        <w:spacing w:line="195" w:lineRule="atLeast"/>
        <w:jc w:val="center"/>
        <w:rPr>
          <w:rFonts w:ascii="Microsoft YaHei UI" w:eastAsia="Microsoft YaHei UI" w:hAnsi="Microsoft YaHei UI" w:cs="宋体"/>
          <w:color w:val="333333"/>
          <w:spacing w:val="8"/>
          <w:kern w:val="0"/>
          <w:sz w:val="26"/>
          <w:szCs w:val="26"/>
        </w:rPr>
      </w:pPr>
      <w:r w:rsidRPr="00E55D0E">
        <w:rPr>
          <w:rFonts w:ascii="Calibri" w:eastAsia="黑体" w:hAnsi="Calibri" w:cs="Calibri"/>
          <w:noProof/>
          <w:color w:val="333333"/>
          <w:spacing w:val="8"/>
          <w:kern w:val="0"/>
          <w:sz w:val="24"/>
          <w:szCs w:val="24"/>
        </w:rPr>
        <w:drawing>
          <wp:inline distT="0" distB="0" distL="0" distR="0">
            <wp:extent cx="2258170" cy="1928290"/>
            <wp:effectExtent l="0" t="0" r="8890" b="0"/>
            <wp:docPr id="4" name="图片 4"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5963" cy="1943483"/>
                    </a:xfrm>
                    <a:prstGeom prst="rect">
                      <a:avLst/>
                    </a:prstGeom>
                    <a:noFill/>
                    <a:ln>
                      <a:noFill/>
                    </a:ln>
                  </pic:spPr>
                </pic:pic>
              </a:graphicData>
            </a:graphic>
          </wp:inline>
        </w:drawing>
      </w:r>
    </w:p>
    <w:p w:rsidR="00E55D0E" w:rsidRPr="00E55D0E" w:rsidRDefault="00E55D0E" w:rsidP="00E55D0E">
      <w:pPr>
        <w:widowControl/>
        <w:shd w:val="clear" w:color="auto" w:fill="FFFFFF"/>
        <w:spacing w:line="195" w:lineRule="atLeast"/>
        <w:rPr>
          <w:rFonts w:ascii="Microsoft YaHei UI" w:eastAsia="Microsoft YaHei UI" w:hAnsi="Microsoft YaHei UI" w:cs="宋体"/>
          <w:color w:val="333333"/>
          <w:spacing w:val="8"/>
          <w:kern w:val="0"/>
          <w:sz w:val="26"/>
          <w:szCs w:val="26"/>
        </w:rPr>
      </w:pPr>
      <w:r w:rsidRPr="00E55D0E">
        <w:rPr>
          <w:rFonts w:ascii="Calibri" w:eastAsia="黑体" w:hAnsi="Calibri" w:cs="Calibri"/>
          <w:color w:val="333333"/>
          <w:spacing w:val="8"/>
          <w:kern w:val="0"/>
          <w:sz w:val="24"/>
          <w:szCs w:val="24"/>
        </w:rPr>
        <w:t> </w:t>
      </w:r>
    </w:p>
    <w:p w:rsidR="00E55D0E" w:rsidRPr="00D73E72" w:rsidRDefault="00E55D0E" w:rsidP="00E55D0E">
      <w:pPr>
        <w:widowControl/>
        <w:shd w:val="clear" w:color="auto" w:fill="FFFFFF"/>
        <w:spacing w:line="315" w:lineRule="atLeast"/>
        <w:ind w:right="15"/>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主办单位：</w:t>
      </w:r>
    </w:p>
    <w:p w:rsidR="00E55D0E" w:rsidRPr="00D73E72" w:rsidRDefault="00E55D0E" w:rsidP="00E55D0E">
      <w:pPr>
        <w:widowControl/>
        <w:shd w:val="clear" w:color="auto" w:fill="FFFFFF"/>
        <w:spacing w:line="105" w:lineRule="atLeast"/>
        <w:jc w:val="center"/>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3"/>
          <w:szCs w:val="23"/>
        </w:rPr>
        <w:t>深圳市中国</w:t>
      </w:r>
      <w:proofErr w:type="gramStart"/>
      <w:r w:rsidRPr="00D73E72">
        <w:rPr>
          <w:rFonts w:asciiTheme="minorEastAsia" w:hAnsiTheme="minorEastAsia" w:cs="宋体" w:hint="eastAsia"/>
          <w:color w:val="333333"/>
          <w:spacing w:val="8"/>
          <w:kern w:val="0"/>
          <w:sz w:val="23"/>
          <w:szCs w:val="23"/>
        </w:rPr>
        <w:t>慈</w:t>
      </w:r>
      <w:proofErr w:type="gramEnd"/>
      <w:r w:rsidRPr="00D73E72">
        <w:rPr>
          <w:rFonts w:asciiTheme="minorEastAsia" w:hAnsiTheme="minorEastAsia" w:cs="宋体" w:hint="eastAsia"/>
          <w:color w:val="333333"/>
          <w:spacing w:val="8"/>
          <w:kern w:val="0"/>
          <w:sz w:val="23"/>
          <w:szCs w:val="23"/>
        </w:rPr>
        <w:t>展会发展中心</w:t>
      </w:r>
    </w:p>
    <w:p w:rsidR="00E55D0E" w:rsidRPr="00D73E72" w:rsidRDefault="00E55D0E" w:rsidP="00E55D0E">
      <w:pPr>
        <w:widowControl/>
        <w:shd w:val="clear" w:color="auto" w:fill="FFFFFF"/>
        <w:spacing w:line="75" w:lineRule="atLeast"/>
        <w:jc w:val="center"/>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3"/>
          <w:szCs w:val="23"/>
        </w:rPr>
        <w:t>北京大学公民社会研究中心</w:t>
      </w:r>
    </w:p>
    <w:p w:rsidR="00E55D0E" w:rsidRPr="00D73E72" w:rsidRDefault="00E55D0E" w:rsidP="00E55D0E">
      <w:pPr>
        <w:widowControl/>
        <w:shd w:val="clear" w:color="auto" w:fill="FFFFFF"/>
        <w:spacing w:line="75" w:lineRule="atLeast"/>
        <w:jc w:val="center"/>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3"/>
          <w:szCs w:val="23"/>
        </w:rPr>
        <w:t>中国人民大学尤努斯社会事业与微型金融研究中心</w:t>
      </w:r>
    </w:p>
    <w:p w:rsidR="00E55D0E" w:rsidRPr="00D73E72" w:rsidRDefault="00E55D0E" w:rsidP="00E55D0E">
      <w:pPr>
        <w:widowControl/>
        <w:shd w:val="clear" w:color="auto" w:fill="FFFFFF"/>
        <w:spacing w:line="255" w:lineRule="atLeast"/>
        <w:ind w:right="15"/>
        <w:jc w:val="center"/>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3"/>
          <w:szCs w:val="23"/>
        </w:rPr>
        <w:t>億方公益基金会</w:t>
      </w:r>
    </w:p>
    <w:p w:rsidR="00E55D0E" w:rsidRPr="00D73E72" w:rsidRDefault="00E55D0E" w:rsidP="00E55D0E">
      <w:pPr>
        <w:widowControl/>
        <w:shd w:val="clear" w:color="auto" w:fill="FFFFFF"/>
        <w:spacing w:line="255" w:lineRule="atLeast"/>
        <w:ind w:right="15"/>
        <w:jc w:val="center"/>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3"/>
          <w:szCs w:val="23"/>
        </w:rPr>
        <w:t>国际公益学院</w:t>
      </w:r>
    </w:p>
    <w:p w:rsidR="00E55D0E" w:rsidRPr="00D73E72" w:rsidRDefault="00E55D0E" w:rsidP="00E55D0E">
      <w:pPr>
        <w:widowControl/>
        <w:shd w:val="clear" w:color="auto" w:fill="FFFFFF"/>
        <w:spacing w:line="255" w:lineRule="atLeast"/>
        <w:ind w:right="15"/>
        <w:jc w:val="center"/>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3"/>
          <w:szCs w:val="23"/>
        </w:rPr>
        <w:t>中国公益研究院</w:t>
      </w:r>
    </w:p>
    <w:p w:rsidR="00E55D0E" w:rsidRPr="00D73E72" w:rsidRDefault="00E55D0E" w:rsidP="00E55D0E">
      <w:pPr>
        <w:widowControl/>
        <w:shd w:val="clear" w:color="auto" w:fill="FFFFFF"/>
        <w:spacing w:line="315" w:lineRule="atLeast"/>
        <w:ind w:right="15"/>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执行单位：</w:t>
      </w:r>
    </w:p>
    <w:p w:rsidR="00E55D0E" w:rsidRPr="00D73E72" w:rsidRDefault="00E55D0E" w:rsidP="00E55D0E">
      <w:pPr>
        <w:widowControl/>
        <w:shd w:val="clear" w:color="auto" w:fill="FFFFFF"/>
        <w:spacing w:line="255" w:lineRule="atLeast"/>
        <w:ind w:right="15"/>
        <w:jc w:val="center"/>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3"/>
          <w:szCs w:val="23"/>
        </w:rPr>
        <w:t>深圳市</w:t>
      </w:r>
      <w:proofErr w:type="gramStart"/>
      <w:r w:rsidRPr="00D73E72">
        <w:rPr>
          <w:rFonts w:asciiTheme="minorEastAsia" w:hAnsiTheme="minorEastAsia" w:cs="宋体" w:hint="eastAsia"/>
          <w:color w:val="333333"/>
          <w:spacing w:val="8"/>
          <w:kern w:val="0"/>
          <w:sz w:val="23"/>
          <w:szCs w:val="23"/>
        </w:rPr>
        <w:t>社创星社会</w:t>
      </w:r>
      <w:proofErr w:type="gramEnd"/>
      <w:r w:rsidRPr="00D73E72">
        <w:rPr>
          <w:rFonts w:asciiTheme="minorEastAsia" w:hAnsiTheme="minorEastAsia" w:cs="宋体" w:hint="eastAsia"/>
          <w:color w:val="333333"/>
          <w:spacing w:val="8"/>
          <w:kern w:val="0"/>
          <w:sz w:val="23"/>
          <w:szCs w:val="23"/>
        </w:rPr>
        <w:t>企业发展促进中心</w:t>
      </w:r>
    </w:p>
    <w:p w:rsidR="00E55D0E" w:rsidRPr="00D73E72" w:rsidRDefault="00E55D0E" w:rsidP="00E55D0E">
      <w:pPr>
        <w:widowControl/>
        <w:shd w:val="clear" w:color="auto" w:fill="FFFFFF"/>
        <w:spacing w:line="255" w:lineRule="atLeast"/>
        <w:ind w:right="15"/>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4"/>
          <w:szCs w:val="24"/>
        </w:rPr>
        <w:t>政府引导</w:t>
      </w:r>
    </w:p>
    <w:p w:rsidR="00E55D0E" w:rsidRPr="00D73E72" w:rsidRDefault="00E55D0E" w:rsidP="00E55D0E">
      <w:pPr>
        <w:widowControl/>
        <w:shd w:val="clear" w:color="auto" w:fill="FFFFFF"/>
        <w:spacing w:line="405" w:lineRule="atLeast"/>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4"/>
          <w:szCs w:val="24"/>
        </w:rPr>
        <w:t>Government Guidance</w:t>
      </w:r>
    </w:p>
    <w:p w:rsidR="00E55D0E" w:rsidRPr="00D73E72" w:rsidRDefault="00E55D0E" w:rsidP="00E55D0E">
      <w:pPr>
        <w:widowControl/>
        <w:shd w:val="clear" w:color="auto" w:fill="FFFFFF"/>
        <w:spacing w:line="405" w:lineRule="atLeast"/>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4"/>
          <w:szCs w:val="24"/>
        </w:rPr>
        <w:t>社会参与</w:t>
      </w:r>
    </w:p>
    <w:p w:rsidR="00E55D0E" w:rsidRPr="00D73E72" w:rsidRDefault="00E55D0E" w:rsidP="00E55D0E">
      <w:pPr>
        <w:widowControl/>
        <w:shd w:val="clear" w:color="auto" w:fill="FFFFFF"/>
        <w:spacing w:line="405" w:lineRule="atLeast"/>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4"/>
          <w:szCs w:val="24"/>
        </w:rPr>
        <w:t>Social Participation</w:t>
      </w:r>
    </w:p>
    <w:p w:rsidR="00E55D0E" w:rsidRPr="00D73E72" w:rsidRDefault="00E55D0E" w:rsidP="00E55D0E">
      <w:pPr>
        <w:widowControl/>
        <w:shd w:val="clear" w:color="auto" w:fill="FFFFFF"/>
        <w:spacing w:line="405" w:lineRule="atLeast"/>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4"/>
          <w:szCs w:val="24"/>
        </w:rPr>
        <w:t>独立运作</w:t>
      </w:r>
    </w:p>
    <w:p w:rsidR="00E55D0E" w:rsidRPr="00D73E72" w:rsidRDefault="00E55D0E" w:rsidP="00E55D0E">
      <w:pPr>
        <w:widowControl/>
        <w:shd w:val="clear" w:color="auto" w:fill="FFFFFF"/>
        <w:spacing w:line="405" w:lineRule="atLeast"/>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4"/>
          <w:szCs w:val="24"/>
        </w:rPr>
        <w:t>Independent Operation</w:t>
      </w:r>
    </w:p>
    <w:p w:rsidR="00E55D0E" w:rsidRPr="00D73E72" w:rsidRDefault="00E55D0E" w:rsidP="00E55D0E">
      <w:pPr>
        <w:widowControl/>
        <w:shd w:val="clear" w:color="auto" w:fill="FFFFFF"/>
        <w:spacing w:line="405" w:lineRule="atLeast"/>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4"/>
          <w:szCs w:val="24"/>
        </w:rPr>
        <w:t>专业服务</w:t>
      </w:r>
    </w:p>
    <w:p w:rsidR="00E55D0E" w:rsidRPr="00D73E72" w:rsidRDefault="00E55D0E" w:rsidP="00E55D0E">
      <w:pPr>
        <w:widowControl/>
        <w:shd w:val="clear" w:color="auto" w:fill="FFFFFF"/>
        <w:spacing w:line="405" w:lineRule="atLeast"/>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4"/>
          <w:szCs w:val="24"/>
        </w:rPr>
        <w:t>Professional Services</w:t>
      </w:r>
    </w:p>
    <w:p w:rsidR="00E55D0E" w:rsidRPr="00D73E72" w:rsidRDefault="00E55D0E" w:rsidP="00E55D0E">
      <w:pPr>
        <w:widowControl/>
        <w:shd w:val="clear" w:color="auto" w:fill="FFFFFF"/>
        <w:outlineLvl w:val="0"/>
        <w:rPr>
          <w:rFonts w:asciiTheme="minorEastAsia" w:hAnsiTheme="minorEastAsia" w:cs="宋体"/>
          <w:color w:val="333333"/>
          <w:spacing w:val="8"/>
          <w:kern w:val="36"/>
          <w:sz w:val="24"/>
          <w:szCs w:val="24"/>
        </w:rPr>
      </w:pPr>
      <w:r w:rsidRPr="00D73E72">
        <w:rPr>
          <w:rFonts w:asciiTheme="minorEastAsia" w:hAnsiTheme="minorEastAsia" w:cs="宋体" w:hint="eastAsia"/>
          <w:b/>
          <w:bCs/>
          <w:color w:val="000000"/>
          <w:spacing w:val="8"/>
          <w:kern w:val="36"/>
          <w:sz w:val="44"/>
          <w:szCs w:val="44"/>
        </w:rPr>
        <w:t>1.社会企业的定义</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1.1 背景</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中国社会企业认证工作由深圳市中国</w:t>
      </w:r>
      <w:proofErr w:type="gramStart"/>
      <w:r w:rsidRPr="00D73E72">
        <w:rPr>
          <w:rFonts w:asciiTheme="minorEastAsia" w:hAnsiTheme="minorEastAsia" w:cs="宋体" w:hint="eastAsia"/>
          <w:color w:val="333333"/>
          <w:spacing w:val="8"/>
          <w:kern w:val="0"/>
          <w:sz w:val="24"/>
          <w:szCs w:val="24"/>
        </w:rPr>
        <w:t>慈</w:t>
      </w:r>
      <w:proofErr w:type="gramEnd"/>
      <w:r w:rsidRPr="00D73E72">
        <w:rPr>
          <w:rFonts w:asciiTheme="minorEastAsia" w:hAnsiTheme="minorEastAsia" w:cs="宋体" w:hint="eastAsia"/>
          <w:color w:val="333333"/>
          <w:spacing w:val="8"/>
          <w:kern w:val="0"/>
          <w:sz w:val="24"/>
          <w:szCs w:val="24"/>
        </w:rPr>
        <w:t>展会发展中心、北京大学公民社会研究中心、中国人民大学尤努斯社会事业与微型金融研究中心、億方公益基金会、国际公益学院、中国公益研究院等</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6 </w:t>
      </w:r>
      <w:proofErr w:type="gramStart"/>
      <w:r w:rsidRPr="00D73E72">
        <w:rPr>
          <w:rFonts w:asciiTheme="minorEastAsia" w:hAnsiTheme="minorEastAsia" w:cs="宋体" w:hint="eastAsia"/>
          <w:color w:val="333333"/>
          <w:spacing w:val="8"/>
          <w:kern w:val="0"/>
          <w:sz w:val="24"/>
          <w:szCs w:val="24"/>
        </w:rPr>
        <w:t>家主办</w:t>
      </w:r>
      <w:proofErr w:type="gramEnd"/>
      <w:r w:rsidRPr="00D73E72">
        <w:rPr>
          <w:rFonts w:asciiTheme="minorEastAsia" w:hAnsiTheme="minorEastAsia" w:cs="宋体" w:hint="eastAsia"/>
          <w:color w:val="333333"/>
          <w:spacing w:val="8"/>
          <w:kern w:val="0"/>
          <w:sz w:val="24"/>
          <w:szCs w:val="24"/>
        </w:rPr>
        <w:t>单位共同发起。具体认</w:t>
      </w:r>
      <w:r w:rsidRPr="00D73E72">
        <w:rPr>
          <w:rFonts w:asciiTheme="minorEastAsia" w:hAnsiTheme="minorEastAsia" w:cs="宋体" w:hint="eastAsia"/>
          <w:color w:val="333333"/>
          <w:spacing w:val="8"/>
          <w:kern w:val="0"/>
          <w:sz w:val="24"/>
          <w:szCs w:val="24"/>
        </w:rPr>
        <w:lastRenderedPageBreak/>
        <w:t>证执行工作由深圳市</w:t>
      </w:r>
      <w:proofErr w:type="gramStart"/>
      <w:r w:rsidRPr="00D73E72">
        <w:rPr>
          <w:rFonts w:asciiTheme="minorEastAsia" w:hAnsiTheme="minorEastAsia" w:cs="宋体" w:hint="eastAsia"/>
          <w:color w:val="333333"/>
          <w:spacing w:val="8"/>
          <w:kern w:val="0"/>
          <w:sz w:val="24"/>
          <w:szCs w:val="24"/>
        </w:rPr>
        <w:t>社创星社会</w:t>
      </w:r>
      <w:proofErr w:type="gramEnd"/>
      <w:r w:rsidRPr="00D73E72">
        <w:rPr>
          <w:rFonts w:asciiTheme="minorEastAsia" w:hAnsiTheme="minorEastAsia" w:cs="宋体" w:hint="eastAsia"/>
          <w:color w:val="333333"/>
          <w:spacing w:val="8"/>
          <w:kern w:val="0"/>
          <w:sz w:val="24"/>
          <w:szCs w:val="24"/>
        </w:rPr>
        <w:t>企业发展促进中心、成都共</w:t>
      </w:r>
      <w:proofErr w:type="gramStart"/>
      <w:r w:rsidRPr="00D73E72">
        <w:rPr>
          <w:rFonts w:asciiTheme="minorEastAsia" w:hAnsiTheme="minorEastAsia" w:cs="宋体" w:hint="eastAsia"/>
          <w:color w:val="333333"/>
          <w:spacing w:val="8"/>
          <w:kern w:val="0"/>
          <w:sz w:val="24"/>
          <w:szCs w:val="24"/>
        </w:rPr>
        <w:t>益社会</w:t>
      </w:r>
      <w:proofErr w:type="gramEnd"/>
      <w:r w:rsidRPr="00D73E72">
        <w:rPr>
          <w:rFonts w:asciiTheme="minorEastAsia" w:hAnsiTheme="minorEastAsia" w:cs="宋体" w:hint="eastAsia"/>
          <w:color w:val="333333"/>
          <w:spacing w:val="8"/>
          <w:kern w:val="0"/>
          <w:sz w:val="24"/>
          <w:szCs w:val="24"/>
        </w:rPr>
        <w:t>企业认证中心负责。</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四年来已对超过</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1600 家企业和机构开展认证，其中通过认证的社会企业为 234家，遍布全国 26 </w:t>
      </w:r>
      <w:proofErr w:type="gramStart"/>
      <w:r w:rsidRPr="00D73E72">
        <w:rPr>
          <w:rFonts w:asciiTheme="minorEastAsia" w:hAnsiTheme="minorEastAsia" w:cs="宋体" w:hint="eastAsia"/>
          <w:color w:val="333333"/>
          <w:spacing w:val="8"/>
          <w:kern w:val="0"/>
          <w:sz w:val="24"/>
          <w:szCs w:val="24"/>
        </w:rPr>
        <w:t>个</w:t>
      </w:r>
      <w:proofErr w:type="gramEnd"/>
      <w:r w:rsidRPr="00D73E72">
        <w:rPr>
          <w:rFonts w:asciiTheme="minorEastAsia" w:hAnsiTheme="minorEastAsia" w:cs="宋体" w:hint="eastAsia"/>
          <w:color w:val="333333"/>
          <w:spacing w:val="8"/>
          <w:kern w:val="0"/>
          <w:sz w:val="24"/>
          <w:szCs w:val="24"/>
        </w:rPr>
        <w:t xml:space="preserve">省市自治区的 71 </w:t>
      </w:r>
      <w:proofErr w:type="gramStart"/>
      <w:r w:rsidRPr="00D73E72">
        <w:rPr>
          <w:rFonts w:asciiTheme="minorEastAsia" w:hAnsiTheme="minorEastAsia" w:cs="宋体" w:hint="eastAsia"/>
          <w:color w:val="333333"/>
          <w:spacing w:val="8"/>
          <w:kern w:val="0"/>
          <w:sz w:val="24"/>
          <w:szCs w:val="24"/>
        </w:rPr>
        <w:t>个</w:t>
      </w:r>
      <w:proofErr w:type="gramEnd"/>
      <w:r w:rsidRPr="00D73E72">
        <w:rPr>
          <w:rFonts w:asciiTheme="minorEastAsia" w:hAnsiTheme="minorEastAsia" w:cs="宋体" w:hint="eastAsia"/>
          <w:color w:val="333333"/>
          <w:spacing w:val="8"/>
          <w:kern w:val="0"/>
          <w:sz w:val="24"/>
          <w:szCs w:val="24"/>
        </w:rPr>
        <w:t xml:space="preserve">城市，领域涵盖环保、无障碍服务、社区发展、公益金融、养老、教育、弱势群体就业、农业、扶贫、互联网、公共安全、妇女权益等 14 </w:t>
      </w:r>
      <w:proofErr w:type="gramStart"/>
      <w:r w:rsidRPr="00D73E72">
        <w:rPr>
          <w:rFonts w:asciiTheme="minorEastAsia" w:hAnsiTheme="minorEastAsia" w:cs="宋体" w:hint="eastAsia"/>
          <w:color w:val="333333"/>
          <w:spacing w:val="8"/>
          <w:kern w:val="0"/>
          <w:sz w:val="24"/>
          <w:szCs w:val="24"/>
        </w:rPr>
        <w:t>个</w:t>
      </w:r>
      <w:proofErr w:type="gramEnd"/>
      <w:r w:rsidRPr="00D73E72">
        <w:rPr>
          <w:rFonts w:asciiTheme="minorEastAsia" w:hAnsiTheme="minorEastAsia" w:cs="宋体" w:hint="eastAsia"/>
          <w:color w:val="333333"/>
          <w:spacing w:val="8"/>
          <w:kern w:val="0"/>
          <w:sz w:val="24"/>
          <w:szCs w:val="24"/>
        </w:rPr>
        <w:t>社会领域。</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认证执行团队将依据当下中国社会企业发展现状跨界联合专业机构共同为社会企业提供以社企认证为首，涵盖社企孵化、能力建设、社企传播、社企治理、产品对接及社企金融的“1+6”服务。帮助中国社会企业高效优质发展，推动中国成为社会企业强国。</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1.2 定义</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社会企业是指在中国（含港澳台地区）经合法登记注册成立一年及以上，全职受薪团队不少于三人，具有健全财务制度、实行独立核算的企业。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该机构以解决社会问题、改善社会治理、服务于弱势和特殊群体或社区利益、开展精准扶贫、环境保护等为宗旨或首要目标，并有机制保证其社会目标稳定。通过市场化运作创新解决社会问题，企业治理结构透明、合理，财务清晰、透明、可持续性强。同时其社会影响力与市场成果是清晰、可测量的。</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1.3 认证目的</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（1）倡导社会创新理念</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（2）推动品牌体系建设</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（3）提升专业赋能服务</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（4）构建跨界合作网络</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（5）优化社会投资环境</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1.4 愿景</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通过创新、专业和可持续发展的方式解决社会问题，提升广大民众的社会和经济福祉，构建共建共治共享的社会治理新格局，满足人们对美好生活的追求。</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1.5 路径</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本认证办法参照了国际上成熟的</w:t>
      </w:r>
      <w:proofErr w:type="gramStart"/>
      <w:r w:rsidRPr="00D73E72">
        <w:rPr>
          <w:rFonts w:asciiTheme="minorEastAsia" w:hAnsiTheme="minorEastAsia" w:cs="宋体" w:hint="eastAsia"/>
          <w:color w:val="333333"/>
          <w:spacing w:val="8"/>
          <w:kern w:val="0"/>
          <w:sz w:val="24"/>
          <w:szCs w:val="24"/>
        </w:rPr>
        <w:t>的</w:t>
      </w:r>
      <w:proofErr w:type="gramEnd"/>
      <w:r w:rsidRPr="00D73E72">
        <w:rPr>
          <w:rFonts w:asciiTheme="minorEastAsia" w:hAnsiTheme="minorEastAsia" w:cs="宋体" w:hint="eastAsia"/>
          <w:color w:val="333333"/>
          <w:spacing w:val="8"/>
          <w:kern w:val="0"/>
          <w:sz w:val="24"/>
          <w:szCs w:val="24"/>
        </w:rPr>
        <w:t>社会企业认证体系，结合中国</w:t>
      </w:r>
      <w:proofErr w:type="gramStart"/>
      <w:r w:rsidRPr="00D73E72">
        <w:rPr>
          <w:rFonts w:asciiTheme="minorEastAsia" w:hAnsiTheme="minorEastAsia" w:cs="宋体" w:hint="eastAsia"/>
          <w:color w:val="333333"/>
          <w:spacing w:val="8"/>
          <w:kern w:val="0"/>
          <w:sz w:val="24"/>
          <w:szCs w:val="24"/>
        </w:rPr>
        <w:t>慈</w:t>
      </w:r>
      <w:proofErr w:type="gramEnd"/>
      <w:r w:rsidRPr="00D73E72">
        <w:rPr>
          <w:rFonts w:asciiTheme="minorEastAsia" w:hAnsiTheme="minorEastAsia" w:cs="宋体" w:hint="eastAsia"/>
          <w:color w:val="333333"/>
          <w:spacing w:val="8"/>
          <w:kern w:val="0"/>
          <w:sz w:val="24"/>
          <w:szCs w:val="24"/>
        </w:rPr>
        <w:t>展会</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4 年来社会企业认证实践经验，并在参考北京大学公民社会研究中心主任袁瑞军、中国人民大学尤努斯社会事业与微型金融研究中心主任赵萌联合发布的《中国社会企业认证之路》专题指南的基础上制定完成。体现了中国</w:t>
      </w:r>
      <w:proofErr w:type="gramStart"/>
      <w:r w:rsidRPr="00D73E72">
        <w:rPr>
          <w:rFonts w:asciiTheme="minorEastAsia" w:hAnsiTheme="minorEastAsia" w:cs="宋体" w:hint="eastAsia"/>
          <w:color w:val="333333"/>
          <w:spacing w:val="8"/>
          <w:kern w:val="0"/>
          <w:sz w:val="24"/>
          <w:szCs w:val="24"/>
        </w:rPr>
        <w:t>慈</w:t>
      </w:r>
      <w:proofErr w:type="gramEnd"/>
      <w:r w:rsidRPr="00D73E72">
        <w:rPr>
          <w:rFonts w:asciiTheme="minorEastAsia" w:hAnsiTheme="minorEastAsia" w:cs="宋体" w:hint="eastAsia"/>
          <w:color w:val="333333"/>
          <w:spacing w:val="8"/>
          <w:kern w:val="0"/>
          <w:sz w:val="24"/>
          <w:szCs w:val="24"/>
        </w:rPr>
        <w:t>展会等六家主办单位对社会企业的认知和观点，以及希望团结各界力量共同推动中国社会企业的发展的愿望。</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目前国际上已有</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22 </w:t>
      </w:r>
      <w:proofErr w:type="gramStart"/>
      <w:r w:rsidRPr="00D73E72">
        <w:rPr>
          <w:rFonts w:asciiTheme="minorEastAsia" w:hAnsiTheme="minorEastAsia" w:cs="宋体" w:hint="eastAsia"/>
          <w:color w:val="333333"/>
          <w:spacing w:val="8"/>
          <w:kern w:val="0"/>
          <w:sz w:val="24"/>
          <w:szCs w:val="24"/>
        </w:rPr>
        <w:t>个</w:t>
      </w:r>
      <w:proofErr w:type="gramEnd"/>
      <w:r w:rsidRPr="00D73E72">
        <w:rPr>
          <w:rFonts w:asciiTheme="minorEastAsia" w:hAnsiTheme="minorEastAsia" w:cs="宋体" w:hint="eastAsia"/>
          <w:color w:val="333333"/>
          <w:spacing w:val="8"/>
          <w:kern w:val="0"/>
          <w:sz w:val="24"/>
          <w:szCs w:val="24"/>
        </w:rPr>
        <w:t>国家具备较完整的社企认证体系，欧洲北美国家则有多个认证模式，如英国社区利益公司</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(Community</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Interest</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Company,</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CIC)</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的政府认证模式、英国社会企业联盟(Social Enterprise UK, SEUK)和 SE Mark 的社会认证模式，美国有低利润有限公司(Low-Profit Limited Liability Company,</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L3C)、</w:t>
      </w:r>
      <w:proofErr w:type="gramStart"/>
      <w:r w:rsidRPr="00D73E72">
        <w:rPr>
          <w:rFonts w:asciiTheme="minorEastAsia" w:hAnsiTheme="minorEastAsia" w:cs="宋体" w:hint="eastAsia"/>
          <w:color w:val="333333"/>
          <w:spacing w:val="8"/>
          <w:kern w:val="0"/>
          <w:sz w:val="24"/>
          <w:szCs w:val="24"/>
        </w:rPr>
        <w:lastRenderedPageBreak/>
        <w:t>共益性公司</w:t>
      </w:r>
      <w:proofErr w:type="gramEnd"/>
      <w:r w:rsidRPr="00D73E72">
        <w:rPr>
          <w:rFonts w:asciiTheme="minorEastAsia" w:hAnsiTheme="minorEastAsia" w:cs="宋体" w:hint="eastAsia"/>
          <w:color w:val="333333"/>
          <w:spacing w:val="8"/>
          <w:kern w:val="0"/>
          <w:sz w:val="24"/>
          <w:szCs w:val="24"/>
        </w:rPr>
        <w:t>(Benefit Corporation)等的政府认证模式，及</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美国共益实验室（B</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Lab）的社会认证模式，东亚的韩国、香港、台湾也都有实践多年的认证体系。国际上的社会企业认证实践表明，社会企业认证是建构整个社会企业生态体系重要和关键的一环。</w:t>
      </w:r>
    </w:p>
    <w:p w:rsidR="00E55D0E" w:rsidRPr="00D73E72" w:rsidRDefault="00E55D0E" w:rsidP="00E55D0E">
      <w:pPr>
        <w:widowControl/>
        <w:shd w:val="clear" w:color="auto" w:fill="FFFFFF"/>
        <w:outlineLvl w:val="0"/>
        <w:rPr>
          <w:rFonts w:asciiTheme="minorEastAsia" w:hAnsiTheme="minorEastAsia" w:cs="宋体"/>
          <w:color w:val="333333"/>
          <w:spacing w:val="8"/>
          <w:kern w:val="36"/>
          <w:sz w:val="24"/>
          <w:szCs w:val="24"/>
        </w:rPr>
      </w:pPr>
      <w:r w:rsidRPr="00D73E72">
        <w:rPr>
          <w:rFonts w:asciiTheme="minorEastAsia" w:hAnsiTheme="minorEastAsia" w:cs="宋体" w:hint="eastAsia"/>
          <w:b/>
          <w:bCs/>
          <w:color w:val="000000"/>
          <w:spacing w:val="8"/>
          <w:kern w:val="36"/>
          <w:sz w:val="44"/>
          <w:szCs w:val="44"/>
        </w:rPr>
        <w:t>2.认证标准</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2.1 判定性标准</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标准</w:t>
      </w:r>
      <w:proofErr w:type="gramStart"/>
      <w:r w:rsidRPr="00D73E72">
        <w:rPr>
          <w:rFonts w:asciiTheme="minorEastAsia" w:hAnsiTheme="minorEastAsia" w:cs="宋体" w:hint="eastAsia"/>
          <w:color w:val="333333"/>
          <w:spacing w:val="8"/>
          <w:kern w:val="0"/>
          <w:sz w:val="24"/>
          <w:szCs w:val="24"/>
        </w:rPr>
        <w:t>一</w:t>
      </w:r>
      <w:proofErr w:type="gramEnd"/>
      <w:r w:rsidRPr="00D73E72">
        <w:rPr>
          <w:rFonts w:asciiTheme="minorEastAsia" w:hAnsiTheme="minorEastAsia" w:cs="宋体" w:hint="eastAsia"/>
          <w:color w:val="333333"/>
          <w:spacing w:val="8"/>
          <w:kern w:val="0"/>
          <w:sz w:val="24"/>
          <w:szCs w:val="24"/>
        </w:rPr>
        <w:t>在中国（含港澳台地区）经合法登记注册成立一年及以上，全职受薪团队不少于三人，具有健全财务制度、实行独立核算的企业。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标准二</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企业以解决社会问题、改善社会治理、服务于弱势或特殊群体、促进社区利益、开展精准扶贫及环境保护等为首要目标或宗旨，同时有机制保证其社会目标的稳定。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标准三通过市场化运作创新解决社会问题。</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标准四其社会影响力与市场成果是清晰的、可测量。</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2.1.1</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社会企业评审指标构成</w:t>
      </w:r>
    </w:p>
    <w:tbl>
      <w:tblPr>
        <w:tblW w:w="8340" w:type="dxa"/>
        <w:tblCellMar>
          <w:left w:w="0" w:type="dxa"/>
          <w:right w:w="0" w:type="dxa"/>
        </w:tblCellMar>
        <w:tblLook w:val="04A0" w:firstRow="1" w:lastRow="0" w:firstColumn="1" w:lastColumn="0" w:noHBand="0" w:noVBand="1"/>
      </w:tblPr>
      <w:tblGrid>
        <w:gridCol w:w="1851"/>
        <w:gridCol w:w="1331"/>
        <w:gridCol w:w="677"/>
        <w:gridCol w:w="4481"/>
      </w:tblGrid>
      <w:tr w:rsidR="00E55D0E" w:rsidRPr="00D73E72" w:rsidTr="00E55D0E">
        <w:trPr>
          <w:trHeight w:val="225"/>
        </w:trPr>
        <w:tc>
          <w:tcPr>
            <w:tcW w:w="9000"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jc w:val="center"/>
              <w:rPr>
                <w:rFonts w:asciiTheme="minorEastAsia" w:hAnsiTheme="minorEastAsia" w:cs="宋体"/>
                <w:kern w:val="0"/>
                <w:sz w:val="24"/>
                <w:szCs w:val="24"/>
              </w:rPr>
            </w:pPr>
            <w:r w:rsidRPr="00D73E72">
              <w:rPr>
                <w:rFonts w:asciiTheme="minorEastAsia" w:hAnsiTheme="minorEastAsia" w:cs="宋体" w:hint="eastAsia"/>
                <w:b/>
                <w:bCs/>
                <w:kern w:val="0"/>
                <w:sz w:val="32"/>
                <w:szCs w:val="32"/>
              </w:rPr>
              <w:t>基本指标</w:t>
            </w:r>
            <w:r w:rsidRPr="00D73E72">
              <w:rPr>
                <w:rFonts w:asciiTheme="minorEastAsia" w:hAnsiTheme="minorEastAsia" w:cs="Calibri"/>
                <w:b/>
                <w:bCs/>
                <w:kern w:val="0"/>
                <w:sz w:val="32"/>
                <w:szCs w:val="32"/>
              </w:rPr>
              <w:t> </w:t>
            </w:r>
            <w:r w:rsidRPr="00D73E72">
              <w:rPr>
                <w:rFonts w:asciiTheme="minorEastAsia" w:hAnsiTheme="minorEastAsia" w:cs="宋体" w:hint="eastAsia"/>
                <w:b/>
                <w:bCs/>
                <w:kern w:val="0"/>
                <w:sz w:val="32"/>
                <w:szCs w:val="32"/>
              </w:rPr>
              <w:t>（申报机构须符合以下全部基本指标）</w:t>
            </w:r>
          </w:p>
        </w:tc>
      </w:tr>
      <w:tr w:rsidR="00E55D0E" w:rsidRPr="00D73E72" w:rsidTr="00E55D0E">
        <w:tc>
          <w:tcPr>
            <w:tcW w:w="19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一级指标</w:t>
            </w:r>
          </w:p>
        </w:tc>
        <w:tc>
          <w:tcPr>
            <w:tcW w:w="14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二级指标</w:t>
            </w:r>
          </w:p>
        </w:tc>
        <w:tc>
          <w:tcPr>
            <w:tcW w:w="7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序号</w:t>
            </w:r>
          </w:p>
        </w:tc>
        <w:tc>
          <w:tcPr>
            <w:tcW w:w="49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三级指标</w:t>
            </w:r>
          </w:p>
        </w:tc>
      </w:tr>
      <w:tr w:rsidR="00E55D0E" w:rsidRPr="00D73E72" w:rsidTr="00E55D0E">
        <w:trPr>
          <w:trHeight w:val="1050"/>
        </w:trPr>
        <w:tc>
          <w:tcPr>
            <w:tcW w:w="19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（一）机构资质</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注册信息</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1</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1.在中国（含港澳台）各级企业登记机关依法登记为企业；</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2.截至申报日期前企业成立并运营时间满1</w:t>
            </w:r>
            <w:r w:rsidRPr="00D73E72">
              <w:rPr>
                <w:rFonts w:asciiTheme="minorEastAsia" w:hAnsiTheme="minorEastAsia" w:cs="宋体" w:hint="eastAsia"/>
                <w:color w:val="000000"/>
                <w:kern w:val="0"/>
                <w:sz w:val="24"/>
                <w:szCs w:val="24"/>
              </w:rPr>
              <w:t>年；</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color w:val="000000"/>
                <w:kern w:val="0"/>
                <w:sz w:val="24"/>
                <w:szCs w:val="24"/>
              </w:rPr>
              <w:t>3.中国社会企业认证鼓励社会组织转型成立企业参与中国社会企业认证。凡在中国（含港澳台）各级登记机关登记注册的社会组织作为主要的成立、举办者发起成立的企业，同时该企业与其主要业务、社会目标、主要控制人及利益相关方基本一致，成立时间截止申报日期不少于6个月的企业，连续经营时间不少于2年的（含其社会组织运营时间），可申请认证。</w:t>
            </w:r>
          </w:p>
        </w:tc>
      </w:tr>
      <w:tr w:rsidR="00E55D0E" w:rsidRPr="00D73E72" w:rsidTr="00E55D0E">
        <w:trPr>
          <w:trHeight w:val="435"/>
        </w:trPr>
        <w:tc>
          <w:tcPr>
            <w:tcW w:w="0" w:type="auto"/>
            <w:vMerge/>
            <w:tcBorders>
              <w:top w:val="nil"/>
              <w:left w:val="single" w:sz="6" w:space="0" w:color="auto"/>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全职人数</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2</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企业全职受</w:t>
            </w:r>
            <w:proofErr w:type="gramStart"/>
            <w:r w:rsidRPr="00D73E72">
              <w:rPr>
                <w:rFonts w:asciiTheme="minorEastAsia" w:hAnsiTheme="minorEastAsia" w:cs="宋体" w:hint="eastAsia"/>
                <w:kern w:val="0"/>
                <w:sz w:val="24"/>
                <w:szCs w:val="24"/>
              </w:rPr>
              <w:t>薪人数</w:t>
            </w:r>
            <w:proofErr w:type="gramEnd"/>
            <w:r w:rsidRPr="00D73E72">
              <w:rPr>
                <w:rFonts w:asciiTheme="minorEastAsia" w:hAnsiTheme="minorEastAsia" w:cs="宋体" w:hint="eastAsia"/>
                <w:kern w:val="0"/>
                <w:sz w:val="24"/>
                <w:szCs w:val="24"/>
              </w:rPr>
              <w:t>3人及以上。</w:t>
            </w:r>
          </w:p>
        </w:tc>
      </w:tr>
      <w:tr w:rsidR="00E55D0E" w:rsidRPr="00D73E72" w:rsidTr="00E55D0E">
        <w:trPr>
          <w:trHeight w:val="975"/>
        </w:trPr>
        <w:tc>
          <w:tcPr>
            <w:tcW w:w="19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（二）信用状况</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信用记录良好</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3</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color w:val="000000"/>
                <w:kern w:val="0"/>
                <w:sz w:val="24"/>
                <w:szCs w:val="24"/>
              </w:rPr>
              <w:t>企业与法人代表均有良好的信用记录，自申报之日前的三年内</w:t>
            </w:r>
            <w:proofErr w:type="gramStart"/>
            <w:r w:rsidRPr="00D73E72">
              <w:rPr>
                <w:rFonts w:asciiTheme="minorEastAsia" w:hAnsiTheme="minorEastAsia" w:cs="宋体" w:hint="eastAsia"/>
                <w:color w:val="000000"/>
                <w:kern w:val="0"/>
                <w:sz w:val="24"/>
                <w:szCs w:val="24"/>
              </w:rPr>
              <w:t>无正在</w:t>
            </w:r>
            <w:proofErr w:type="gramEnd"/>
            <w:r w:rsidRPr="00D73E72">
              <w:rPr>
                <w:rFonts w:asciiTheme="minorEastAsia" w:hAnsiTheme="minorEastAsia" w:cs="宋体" w:hint="eastAsia"/>
                <w:color w:val="000000"/>
                <w:kern w:val="0"/>
                <w:sz w:val="24"/>
                <w:szCs w:val="24"/>
              </w:rPr>
              <w:t>执行的法院强制执行信息及各类违法失信行为（如法院起诉、偷税漏税、不按规定缴纳社保、污染环境、工商失信等足以影响社会企业资格认定的情况）。</w:t>
            </w:r>
          </w:p>
        </w:tc>
      </w:tr>
      <w:tr w:rsidR="00E55D0E" w:rsidRPr="00D73E72" w:rsidTr="00E55D0E">
        <w:tc>
          <w:tcPr>
            <w:tcW w:w="19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（三）合</w:t>
            </w:r>
            <w:proofErr w:type="gramStart"/>
            <w:r w:rsidRPr="00D73E72">
              <w:rPr>
                <w:rFonts w:asciiTheme="minorEastAsia" w:hAnsiTheme="minorEastAsia" w:cs="宋体" w:hint="eastAsia"/>
                <w:kern w:val="0"/>
                <w:sz w:val="24"/>
                <w:szCs w:val="24"/>
              </w:rPr>
              <w:t>规</w:t>
            </w:r>
            <w:proofErr w:type="gramEnd"/>
            <w:r w:rsidRPr="00D73E72">
              <w:rPr>
                <w:rFonts w:asciiTheme="minorEastAsia" w:hAnsiTheme="minorEastAsia" w:cs="宋体" w:hint="eastAsia"/>
                <w:kern w:val="0"/>
                <w:sz w:val="24"/>
                <w:szCs w:val="24"/>
              </w:rPr>
              <w:t>经营</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规范治理</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4</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color w:val="000000"/>
                <w:kern w:val="0"/>
                <w:sz w:val="24"/>
                <w:szCs w:val="24"/>
              </w:rPr>
              <w:t>按时缴纳社会保险、正常纳税。</w:t>
            </w:r>
          </w:p>
        </w:tc>
      </w:tr>
      <w:tr w:rsidR="00E55D0E" w:rsidRPr="00D73E72" w:rsidTr="00E55D0E">
        <w:tc>
          <w:tcPr>
            <w:tcW w:w="19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lastRenderedPageBreak/>
              <w:t>（四）社会目标</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社会目标明确</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5</w:t>
            </w:r>
          </w:p>
        </w:tc>
        <w:tc>
          <w:tcPr>
            <w:tcW w:w="490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color w:val="000000"/>
                <w:kern w:val="0"/>
                <w:sz w:val="24"/>
                <w:szCs w:val="24"/>
              </w:rPr>
              <w:t>1.符合中国社会企业认证的社会领域范围；</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color w:val="000000"/>
                <w:kern w:val="0"/>
                <w:sz w:val="24"/>
                <w:szCs w:val="24"/>
              </w:rPr>
              <w:t>2.有其明确的社会目标或社会使命，已载入章程文件的，在企业登记机关办理了章程备案为佳（如无法实现章程备案，可提交社会目标承诺书）；</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color w:val="000000"/>
                <w:kern w:val="0"/>
                <w:sz w:val="24"/>
                <w:szCs w:val="24"/>
              </w:rPr>
              <w:t>3.同时在相关法律文件中企业明确承担其相关社会责任，包括但不限于对利益相关方负责、对环境友好、对社会有益；</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color w:val="000000"/>
                <w:kern w:val="0"/>
                <w:sz w:val="24"/>
                <w:szCs w:val="24"/>
              </w:rPr>
              <w:t>4.提交经企业股东会确认并由全体股东签字并加盖公章的“社会利益声明”文件。</w:t>
            </w:r>
          </w:p>
        </w:tc>
      </w:tr>
      <w:tr w:rsidR="00E55D0E" w:rsidRPr="00D73E72" w:rsidTr="00E55D0E">
        <w:tc>
          <w:tcPr>
            <w:tcW w:w="0" w:type="auto"/>
            <w:vMerge/>
            <w:tcBorders>
              <w:top w:val="nil"/>
              <w:left w:val="single" w:sz="6" w:space="0" w:color="auto"/>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社会目标优先</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6</w:t>
            </w:r>
          </w:p>
        </w:tc>
        <w:tc>
          <w:tcPr>
            <w:tcW w:w="0" w:type="auto"/>
            <w:vMerge/>
            <w:tcBorders>
              <w:top w:val="nil"/>
              <w:left w:val="nil"/>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r>
      <w:tr w:rsidR="00E55D0E" w:rsidRPr="00D73E72" w:rsidTr="00E55D0E">
        <w:tc>
          <w:tcPr>
            <w:tcW w:w="0" w:type="auto"/>
            <w:vMerge/>
            <w:tcBorders>
              <w:top w:val="nil"/>
              <w:left w:val="single" w:sz="6" w:space="0" w:color="auto"/>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社会目标不漂移</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7</w:t>
            </w:r>
          </w:p>
        </w:tc>
        <w:tc>
          <w:tcPr>
            <w:tcW w:w="0" w:type="auto"/>
            <w:vMerge/>
            <w:tcBorders>
              <w:top w:val="nil"/>
              <w:left w:val="nil"/>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r>
      <w:tr w:rsidR="00E55D0E" w:rsidRPr="00D73E72" w:rsidTr="00E55D0E">
        <w:tc>
          <w:tcPr>
            <w:tcW w:w="9000"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jc w:val="center"/>
              <w:rPr>
                <w:rFonts w:asciiTheme="minorEastAsia" w:hAnsiTheme="minorEastAsia" w:cs="宋体"/>
                <w:kern w:val="0"/>
                <w:sz w:val="24"/>
                <w:szCs w:val="24"/>
              </w:rPr>
            </w:pPr>
            <w:r w:rsidRPr="00D73E72">
              <w:rPr>
                <w:rFonts w:asciiTheme="minorEastAsia" w:hAnsiTheme="minorEastAsia" w:cs="宋体" w:hint="eastAsia"/>
                <w:b/>
                <w:bCs/>
                <w:color w:val="000000"/>
                <w:kern w:val="0"/>
                <w:sz w:val="32"/>
                <w:szCs w:val="32"/>
              </w:rPr>
              <w:t>量化指标</w:t>
            </w:r>
            <w:r w:rsidRPr="00D73E72">
              <w:rPr>
                <w:rFonts w:asciiTheme="minorEastAsia" w:hAnsiTheme="minorEastAsia" w:cs="Calibri"/>
                <w:b/>
                <w:bCs/>
                <w:color w:val="000000"/>
                <w:kern w:val="0"/>
                <w:sz w:val="32"/>
                <w:szCs w:val="32"/>
              </w:rPr>
              <w:t> </w:t>
            </w:r>
            <w:r w:rsidRPr="00D73E72">
              <w:rPr>
                <w:rFonts w:asciiTheme="minorEastAsia" w:hAnsiTheme="minorEastAsia" w:cs="宋体" w:hint="eastAsia"/>
                <w:b/>
                <w:bCs/>
                <w:color w:val="000000"/>
                <w:kern w:val="0"/>
                <w:sz w:val="32"/>
                <w:szCs w:val="32"/>
              </w:rPr>
              <w:t>（用于认定与分级）</w:t>
            </w:r>
          </w:p>
        </w:tc>
      </w:tr>
      <w:tr w:rsidR="00E55D0E" w:rsidRPr="00D73E72" w:rsidTr="00E55D0E">
        <w:tc>
          <w:tcPr>
            <w:tcW w:w="19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一级指标</w:t>
            </w:r>
          </w:p>
        </w:tc>
        <w:tc>
          <w:tcPr>
            <w:tcW w:w="14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二级指标</w:t>
            </w:r>
          </w:p>
        </w:tc>
        <w:tc>
          <w:tcPr>
            <w:tcW w:w="7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序号</w:t>
            </w:r>
          </w:p>
        </w:tc>
        <w:tc>
          <w:tcPr>
            <w:tcW w:w="49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color w:val="000000"/>
                <w:kern w:val="0"/>
                <w:sz w:val="24"/>
                <w:szCs w:val="24"/>
              </w:rPr>
              <w:t>三级指标</w:t>
            </w:r>
          </w:p>
        </w:tc>
      </w:tr>
      <w:tr w:rsidR="00E55D0E" w:rsidRPr="00D73E72" w:rsidTr="00E55D0E">
        <w:tc>
          <w:tcPr>
            <w:tcW w:w="19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（五）经营管理</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治理透明</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8</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1.组织透明性强，相关公司治理结构、产品信息等对外公示。</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2.鼓励企业按自愿原则对公司治理架构做相应调整，包括但不限于股东会增加未出资员工和公共利益、社区利益代表，并以拥有投票权为佳。</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3.主动向社会公开企业所开展的社会责任、公益活动、业绩、利润分配情况等信息（非隐私信息，重点针对复查企业，认证后社企未履行信息公开披露制度的，情节严重者将考虑予以摘牌）。</w:t>
            </w:r>
          </w:p>
        </w:tc>
      </w:tr>
      <w:tr w:rsidR="00E55D0E" w:rsidRPr="00D73E72" w:rsidTr="00E55D0E">
        <w:tc>
          <w:tcPr>
            <w:tcW w:w="19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（六）社会效益</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明确的社会问题解决成果</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9</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有可测量的证据显示其创造的社会价值，内容包括企业投入情况、产出情况、社会问题改善数据，年度受益人数、资源节约、环境友好、员工保障、社会影响等。</w:t>
            </w:r>
          </w:p>
        </w:tc>
      </w:tr>
      <w:tr w:rsidR="00E55D0E" w:rsidRPr="00D73E72" w:rsidTr="00E55D0E">
        <w:tc>
          <w:tcPr>
            <w:tcW w:w="0" w:type="auto"/>
            <w:vMerge/>
            <w:tcBorders>
              <w:top w:val="nil"/>
              <w:left w:val="single" w:sz="6" w:space="0" w:color="auto"/>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针对社会目标的分红条款（利润投入社会效益）</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10</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1.与企业社会目标相关的利润分红条款、分红承诺等有在章程、社会利益声明文件中有明确注明。</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2.建议认证的社会企业将全年利润的部分，用于投入到支持社区发展、社会公益事业、慈善事业、指定的社区基金会、公司发展或用于其社会目标等（非强制性）。</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注：利润投入社会效益条款目前并非是社会企业的判定指标，但一定是判断社会企业的分级和分类指标。</w:t>
            </w:r>
          </w:p>
        </w:tc>
      </w:tr>
      <w:tr w:rsidR="00E55D0E" w:rsidRPr="00D73E72" w:rsidTr="00E55D0E">
        <w:tc>
          <w:tcPr>
            <w:tcW w:w="0" w:type="auto"/>
            <w:vMerge/>
            <w:tcBorders>
              <w:top w:val="nil"/>
              <w:left w:val="single" w:sz="6" w:space="0" w:color="auto"/>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资产锁定</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11</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企业在清算或解散时，在满足偿还所有的债务和责任后（包括但不限员工薪酬、供应商欠款等），尚有剩余资产的，建议成员或股东按自愿原则将剩余财产赠与或转让给其它与本公司目标相似的社会企业、社区基金会、慈善组织。（注：资产锁定目前并非是社会企业的判定指标，但一定是判断社会企业的分级和分类指标）</w:t>
            </w:r>
          </w:p>
        </w:tc>
      </w:tr>
      <w:tr w:rsidR="00E55D0E" w:rsidRPr="00D73E72" w:rsidTr="00E55D0E">
        <w:tc>
          <w:tcPr>
            <w:tcW w:w="19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（七）财务与可持续发展能力</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清晰的、有价值的产品或服务</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12</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有价值的产品或服务：</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包括但不限于产品/服务清单（含价格、产品/服务内容等</w:t>
            </w:r>
          </w:p>
        </w:tc>
      </w:tr>
      <w:tr w:rsidR="00E55D0E" w:rsidRPr="00D73E72" w:rsidTr="00E55D0E">
        <w:tc>
          <w:tcPr>
            <w:tcW w:w="0" w:type="auto"/>
            <w:vMerge/>
            <w:tcBorders>
              <w:top w:val="nil"/>
              <w:left w:val="single" w:sz="6" w:space="0" w:color="auto"/>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市场竞争能力</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13</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清晰的商业模式：</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包括但不限于产品或服务说明、价格体系、收入证明、市场占有率、客户反馈等，证明企业拥有一定的市场竞争能力和核心能力。</w:t>
            </w:r>
          </w:p>
        </w:tc>
      </w:tr>
      <w:tr w:rsidR="00E55D0E" w:rsidRPr="00D73E72" w:rsidTr="00E55D0E">
        <w:tc>
          <w:tcPr>
            <w:tcW w:w="0" w:type="auto"/>
            <w:vMerge/>
            <w:tcBorders>
              <w:top w:val="nil"/>
              <w:left w:val="single" w:sz="6" w:space="0" w:color="auto"/>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财务资料合</w:t>
            </w:r>
            <w:proofErr w:type="gramStart"/>
            <w:r w:rsidRPr="00D73E72">
              <w:rPr>
                <w:rFonts w:asciiTheme="minorEastAsia" w:hAnsiTheme="minorEastAsia" w:cs="宋体" w:hint="eastAsia"/>
                <w:kern w:val="0"/>
                <w:sz w:val="24"/>
                <w:szCs w:val="24"/>
              </w:rPr>
              <w:t>规</w:t>
            </w:r>
            <w:proofErr w:type="gramEnd"/>
            <w:r w:rsidRPr="00D73E72">
              <w:rPr>
                <w:rFonts w:asciiTheme="minorEastAsia" w:hAnsiTheme="minorEastAsia" w:cs="宋体" w:hint="eastAsia"/>
                <w:kern w:val="0"/>
                <w:sz w:val="24"/>
                <w:szCs w:val="24"/>
              </w:rPr>
              <w:t>性</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14</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1.能提供真实的符合会计准则的企业近两年的财务报表（包括资产负债表、利润表、现金流量表等）。</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2.成立不满两年的企业可提供自成立至今的资产负债表、利润表及现金流量表。</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3.能提供第三方审计机构提供的上一年度审计报告</w:t>
            </w:r>
            <w:r w:rsidRPr="00D73E72">
              <w:rPr>
                <w:rFonts w:asciiTheme="minorEastAsia" w:hAnsiTheme="minorEastAsia" w:cs="宋体" w:hint="eastAsia"/>
                <w:color w:val="000000"/>
                <w:kern w:val="0"/>
                <w:sz w:val="24"/>
                <w:szCs w:val="24"/>
              </w:rPr>
              <w:t>为佳（此项作为加分项。社会企业要求满足财务公开、透明和专业，未来两年中国社会企业认证将逐步对所有参与认证的社企要求提交按上市公司标准执行的专业审计报告）。</w:t>
            </w:r>
          </w:p>
        </w:tc>
      </w:tr>
      <w:tr w:rsidR="00E55D0E" w:rsidRPr="00D73E72" w:rsidTr="00E55D0E">
        <w:tc>
          <w:tcPr>
            <w:tcW w:w="0" w:type="auto"/>
            <w:vMerge/>
            <w:tcBorders>
              <w:top w:val="nil"/>
              <w:left w:val="single" w:sz="6" w:space="0" w:color="auto"/>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财务可持续性</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15</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收入来源比例：</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近</w:t>
            </w:r>
            <w:proofErr w:type="gramStart"/>
            <w:r w:rsidRPr="00D73E72">
              <w:rPr>
                <w:rFonts w:asciiTheme="minorEastAsia" w:hAnsiTheme="minorEastAsia" w:cs="宋体" w:hint="eastAsia"/>
                <w:kern w:val="0"/>
                <w:sz w:val="24"/>
                <w:szCs w:val="24"/>
              </w:rPr>
              <w:t>一</w:t>
            </w:r>
            <w:proofErr w:type="gramEnd"/>
            <w:r w:rsidRPr="00D73E72">
              <w:rPr>
                <w:rFonts w:asciiTheme="minorEastAsia" w:hAnsiTheme="minorEastAsia" w:cs="宋体" w:hint="eastAsia"/>
                <w:kern w:val="0"/>
                <w:sz w:val="24"/>
                <w:szCs w:val="24"/>
              </w:rPr>
              <w:t>年度内的企业项目信息、销售合同、回款证明等，说明企业收入来源于商业或经营性收入（包括竞争性政府采购部分）的比例及财务可持续性（一般不低于50%）。</w:t>
            </w:r>
          </w:p>
        </w:tc>
      </w:tr>
      <w:tr w:rsidR="00E55D0E" w:rsidRPr="00D73E72" w:rsidTr="00E55D0E">
        <w:tc>
          <w:tcPr>
            <w:tcW w:w="19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（八）创新性</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模式创新</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16</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机构自述并提供相应的材料证明其具有以下创新模式当中的一种或多种（创业支持/市场中介/雇佣/服务收费/低收入人群导向/合作社/市场链接/交叉补贴/组织支持）。</w:t>
            </w:r>
          </w:p>
        </w:tc>
      </w:tr>
      <w:tr w:rsidR="00E55D0E" w:rsidRPr="00D73E72" w:rsidTr="00E55D0E">
        <w:tc>
          <w:tcPr>
            <w:tcW w:w="0" w:type="auto"/>
            <w:vMerge/>
            <w:tcBorders>
              <w:top w:val="nil"/>
              <w:left w:val="single" w:sz="6" w:space="0" w:color="auto"/>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技术创新</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17</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有国内外的相关发明专利证书、知识产权证书、软件著作权证书、高新技术企业证书、国家、省、市重点科技项目证</w:t>
            </w:r>
            <w:r w:rsidRPr="00D73E72">
              <w:rPr>
                <w:rFonts w:asciiTheme="minorEastAsia" w:hAnsiTheme="minorEastAsia" w:cs="宋体" w:hint="eastAsia"/>
                <w:kern w:val="0"/>
                <w:sz w:val="24"/>
                <w:szCs w:val="24"/>
              </w:rPr>
              <w:lastRenderedPageBreak/>
              <w:t>书、著作权证书，重大科技比赛参赛获奖证明，有效的技术解决方案等相关证明文件。</w:t>
            </w:r>
          </w:p>
        </w:tc>
      </w:tr>
      <w:tr w:rsidR="00E55D0E" w:rsidRPr="00D73E72" w:rsidTr="00E55D0E">
        <w:tc>
          <w:tcPr>
            <w:tcW w:w="0" w:type="auto"/>
            <w:vMerge/>
            <w:tcBorders>
              <w:top w:val="nil"/>
              <w:left w:val="single" w:sz="6" w:space="0" w:color="auto"/>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创新成果</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18</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机构自述已运用市场机制、现代信息技术等创新手段和方法，有效推动社会痛点堵点难点及基层社会治理“最后一公里”问题的解决。</w:t>
            </w:r>
          </w:p>
        </w:tc>
      </w:tr>
      <w:tr w:rsidR="00E55D0E" w:rsidRPr="00D73E72" w:rsidTr="00E55D0E">
        <w:tc>
          <w:tcPr>
            <w:tcW w:w="19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（九）行业影响力</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外部环境变革能力</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19</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外部环境变革能力：</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通过改变外部环境来解决所关注的社会问题。包括但不限于推动政策改变、开展大量社会教育、研发制定行业标准、通过联盟网络推动行业发展等。</w:t>
            </w:r>
          </w:p>
        </w:tc>
      </w:tr>
      <w:tr w:rsidR="00E55D0E" w:rsidRPr="00D73E72" w:rsidTr="00E55D0E">
        <w:tc>
          <w:tcPr>
            <w:tcW w:w="0" w:type="auto"/>
            <w:vMerge/>
            <w:tcBorders>
              <w:top w:val="nil"/>
              <w:left w:val="single" w:sz="6" w:space="0" w:color="auto"/>
              <w:bottom w:val="single" w:sz="6" w:space="0" w:color="auto"/>
              <w:right w:val="single" w:sz="6" w:space="0" w:color="auto"/>
            </w:tcBorders>
            <w:vAlign w:val="center"/>
            <w:hideMark/>
          </w:tcPr>
          <w:p w:rsidR="00E55D0E" w:rsidRPr="00D73E72" w:rsidRDefault="00E55D0E" w:rsidP="00E55D0E">
            <w:pPr>
              <w:widowControl/>
              <w:jc w:val="left"/>
              <w:rPr>
                <w:rFonts w:asciiTheme="minorEastAsia" w:hAnsiTheme="minorEastAsia" w:cs="宋体"/>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影响力</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20</w:t>
            </w:r>
          </w:p>
        </w:tc>
        <w:tc>
          <w:tcPr>
            <w:tcW w:w="4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1.明确的社会影响力（服务覆盖面）：</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有来自受益人，政府、客户、媒体等相关利益方或第三</w:t>
            </w:r>
            <w:proofErr w:type="gramStart"/>
            <w:r w:rsidRPr="00D73E72">
              <w:rPr>
                <w:rFonts w:asciiTheme="minorEastAsia" w:hAnsiTheme="minorEastAsia" w:cs="宋体" w:hint="eastAsia"/>
                <w:kern w:val="0"/>
                <w:sz w:val="24"/>
                <w:szCs w:val="24"/>
              </w:rPr>
              <w:t>方专业</w:t>
            </w:r>
            <w:proofErr w:type="gramEnd"/>
            <w:r w:rsidRPr="00D73E72">
              <w:rPr>
                <w:rFonts w:asciiTheme="minorEastAsia" w:hAnsiTheme="minorEastAsia" w:cs="宋体" w:hint="eastAsia"/>
                <w:kern w:val="0"/>
                <w:sz w:val="24"/>
                <w:szCs w:val="24"/>
              </w:rPr>
              <w:t>机构对机构中长期社会影响力的系统评估资料，并需提供服务覆盖范围的证明材料。</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2.明确的行业影响力：</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通过政策倡导和社会倡导，在服务模式探索上形成规模化的社会问题解决方案与实践，对本领域产生一定的社会影响，得到行业认可并发挥良好的示范引领作用的相关材料。</w:t>
            </w:r>
          </w:p>
        </w:tc>
      </w:tr>
    </w:tbl>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2.2 社会企业认证分级</w:t>
      </w:r>
    </w:p>
    <w:tbl>
      <w:tblPr>
        <w:tblW w:w="8340" w:type="dxa"/>
        <w:tblCellMar>
          <w:left w:w="0" w:type="dxa"/>
          <w:right w:w="0" w:type="dxa"/>
        </w:tblCellMar>
        <w:tblLook w:val="04A0" w:firstRow="1" w:lastRow="0" w:firstColumn="1" w:lastColumn="0" w:noHBand="0" w:noVBand="1"/>
      </w:tblPr>
      <w:tblGrid>
        <w:gridCol w:w="1065"/>
        <w:gridCol w:w="7860"/>
      </w:tblGrid>
      <w:tr w:rsidR="00E55D0E" w:rsidRPr="00D73E72" w:rsidTr="00E55D0E">
        <w:trPr>
          <w:trHeight w:val="465"/>
        </w:trPr>
        <w:tc>
          <w:tcPr>
            <w:tcW w:w="8925" w:type="dxa"/>
            <w:gridSpan w:val="2"/>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分级说明</w:t>
            </w:r>
          </w:p>
        </w:tc>
      </w:tr>
      <w:tr w:rsidR="00E55D0E" w:rsidRPr="00D73E72" w:rsidTr="00E55D0E">
        <w:trPr>
          <w:trHeight w:val="420"/>
        </w:trPr>
        <w:tc>
          <w:tcPr>
            <w:tcW w:w="1065" w:type="dxa"/>
            <w:tcBorders>
              <w:top w:val="nil"/>
              <w:left w:val="single" w:sz="6" w:space="0" w:color="auto"/>
              <w:bottom w:val="single" w:sz="6" w:space="0" w:color="auto"/>
              <w:right w:val="single" w:sz="6" w:space="0" w:color="auto"/>
            </w:tcBorders>
            <w:noWrap/>
            <w:tcMar>
              <w:top w:w="0" w:type="dxa"/>
              <w:left w:w="105" w:type="dxa"/>
              <w:bottom w:w="0" w:type="dxa"/>
              <w:right w:w="105" w:type="dxa"/>
            </w:tcMa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序号</w:t>
            </w:r>
          </w:p>
        </w:tc>
        <w:tc>
          <w:tcPr>
            <w:tcW w:w="7860" w:type="dxa"/>
            <w:tcBorders>
              <w:top w:val="single" w:sz="6" w:space="0" w:color="auto"/>
              <w:left w:val="nil"/>
              <w:bottom w:val="single" w:sz="6" w:space="0" w:color="auto"/>
              <w:right w:val="single" w:sz="6" w:space="0" w:color="auto"/>
            </w:tcBorders>
            <w:noWrap/>
            <w:tcMar>
              <w:top w:w="0" w:type="dxa"/>
              <w:left w:w="105" w:type="dxa"/>
              <w:bottom w:w="0" w:type="dxa"/>
              <w:right w:w="105" w:type="dxa"/>
            </w:tcMa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说明</w:t>
            </w:r>
          </w:p>
        </w:tc>
      </w:tr>
      <w:tr w:rsidR="00E55D0E" w:rsidRPr="00D73E72" w:rsidTr="00E55D0E">
        <w:trPr>
          <w:trHeight w:val="735"/>
        </w:trPr>
        <w:tc>
          <w:tcPr>
            <w:tcW w:w="1065" w:type="dxa"/>
            <w:tcBorders>
              <w:top w:val="nil"/>
              <w:left w:val="single" w:sz="6" w:space="0" w:color="auto"/>
              <w:bottom w:val="single" w:sz="6" w:space="0" w:color="auto"/>
              <w:right w:val="single" w:sz="6" w:space="0" w:color="auto"/>
            </w:tcBorders>
            <w:noWrap/>
            <w:tcMar>
              <w:top w:w="0" w:type="dxa"/>
              <w:left w:w="105" w:type="dxa"/>
              <w:bottom w:w="0" w:type="dxa"/>
              <w:right w:w="105" w:type="dxa"/>
            </w:tcMa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1</w:t>
            </w:r>
          </w:p>
        </w:tc>
        <w:tc>
          <w:tcPr>
            <w:tcW w:w="7860" w:type="dxa"/>
            <w:tcBorders>
              <w:top w:val="nil"/>
              <w:left w:val="nil"/>
              <w:bottom w:val="single" w:sz="6" w:space="0" w:color="auto"/>
              <w:right w:val="single" w:sz="6" w:space="0" w:color="auto"/>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中国社会企业将分为三个等级：</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金牌社企、中国好社企和社会企业。“社会企业”和“中国好社企”的认证有效期自认证之日起为期两年，“金牌社企”的认证有效期自认证之日起为期三年。</w:t>
            </w:r>
          </w:p>
        </w:tc>
      </w:tr>
      <w:tr w:rsidR="00E55D0E" w:rsidRPr="00D73E72" w:rsidTr="00E55D0E">
        <w:trPr>
          <w:trHeight w:val="1815"/>
        </w:trPr>
        <w:tc>
          <w:tcPr>
            <w:tcW w:w="1065" w:type="dxa"/>
            <w:tcBorders>
              <w:top w:val="nil"/>
              <w:left w:val="single" w:sz="6" w:space="0" w:color="auto"/>
              <w:bottom w:val="single" w:sz="6" w:space="0" w:color="auto"/>
              <w:right w:val="single" w:sz="6" w:space="0" w:color="auto"/>
            </w:tcBorders>
            <w:noWrap/>
            <w:tcMar>
              <w:top w:w="0" w:type="dxa"/>
              <w:left w:w="105" w:type="dxa"/>
              <w:bottom w:w="0" w:type="dxa"/>
              <w:right w:w="105" w:type="dxa"/>
            </w:tcMa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2</w:t>
            </w:r>
          </w:p>
        </w:tc>
        <w:tc>
          <w:tcPr>
            <w:tcW w:w="7860" w:type="dxa"/>
            <w:tcBorders>
              <w:top w:val="nil"/>
              <w:left w:val="nil"/>
              <w:bottom w:val="single" w:sz="6" w:space="0" w:color="auto"/>
              <w:right w:val="single" w:sz="6" w:space="0" w:color="auto"/>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分级评选九项指标：</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（1）市场收入比例；</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（2）服务区域；</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（3）信用状况；</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（4）社会效益；</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（5）创新性；</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（6）财务与可持续发展能力；</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（7）量化评分；</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（8）资产锁定比例；</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（9）利润投入社会效益比例。</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其中市场收入比例、服务区域、信用状况三项为基础分级指标；</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lastRenderedPageBreak/>
              <w:t>社会效益、创新性、财务与可持续发展能力三项为权重指标；</w:t>
            </w:r>
          </w:p>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量化评分、资产锁定比例及利润投入社会效益比例三项为分级指标。</w:t>
            </w:r>
          </w:p>
        </w:tc>
      </w:tr>
      <w:tr w:rsidR="00E55D0E" w:rsidRPr="00D73E72" w:rsidTr="00E55D0E">
        <w:trPr>
          <w:trHeight w:val="420"/>
        </w:trPr>
        <w:tc>
          <w:tcPr>
            <w:tcW w:w="1065" w:type="dxa"/>
            <w:tcBorders>
              <w:top w:val="nil"/>
              <w:left w:val="single" w:sz="6" w:space="0" w:color="auto"/>
              <w:bottom w:val="single" w:sz="6" w:space="0" w:color="auto"/>
              <w:right w:val="single" w:sz="6" w:space="0" w:color="auto"/>
            </w:tcBorders>
            <w:noWrap/>
            <w:tcMar>
              <w:top w:w="0" w:type="dxa"/>
              <w:left w:w="105" w:type="dxa"/>
              <w:bottom w:w="0" w:type="dxa"/>
              <w:right w:w="105" w:type="dxa"/>
            </w:tcMa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lastRenderedPageBreak/>
              <w:t>3</w:t>
            </w:r>
          </w:p>
        </w:tc>
        <w:tc>
          <w:tcPr>
            <w:tcW w:w="7860" w:type="dxa"/>
            <w:tcBorders>
              <w:top w:val="nil"/>
              <w:left w:val="nil"/>
              <w:bottom w:val="single" w:sz="6" w:space="0" w:color="auto"/>
              <w:right w:val="single" w:sz="6" w:space="0" w:color="auto"/>
            </w:tcBorders>
            <w:tcMar>
              <w:top w:w="0" w:type="dxa"/>
              <w:left w:w="105" w:type="dxa"/>
              <w:bottom w:w="0" w:type="dxa"/>
              <w:right w:w="105" w:type="dxa"/>
            </w:tcMar>
            <w:hideMark/>
          </w:tcPr>
          <w:p w:rsidR="00E55D0E" w:rsidRPr="00D73E72" w:rsidRDefault="00E55D0E" w:rsidP="00E55D0E">
            <w:pPr>
              <w:widowControl/>
              <w:wordWrap w:val="0"/>
              <w:rPr>
                <w:rFonts w:asciiTheme="minorEastAsia" w:hAnsiTheme="minorEastAsia" w:cs="宋体"/>
                <w:kern w:val="0"/>
                <w:sz w:val="24"/>
                <w:szCs w:val="24"/>
              </w:rPr>
            </w:pPr>
            <w:r w:rsidRPr="00D73E72">
              <w:rPr>
                <w:rFonts w:asciiTheme="minorEastAsia" w:hAnsiTheme="minorEastAsia" w:cs="宋体" w:hint="eastAsia"/>
                <w:kern w:val="0"/>
                <w:sz w:val="24"/>
                <w:szCs w:val="24"/>
              </w:rPr>
              <w:t>本次评级将依据就高不就低的原则，即参选社企必须在满足各星级基础指标最低要求的前提下才能进一步比较其权重指标和分级指标，例如</w:t>
            </w:r>
            <w:proofErr w:type="gramStart"/>
            <w:r w:rsidRPr="00D73E72">
              <w:rPr>
                <w:rFonts w:asciiTheme="minorEastAsia" w:hAnsiTheme="minorEastAsia" w:cs="宋体" w:hint="eastAsia"/>
                <w:kern w:val="0"/>
                <w:sz w:val="24"/>
                <w:szCs w:val="24"/>
              </w:rPr>
              <w:t>参评金牌</w:t>
            </w:r>
            <w:proofErr w:type="gramEnd"/>
            <w:r w:rsidRPr="00D73E72">
              <w:rPr>
                <w:rFonts w:asciiTheme="minorEastAsia" w:hAnsiTheme="minorEastAsia" w:cs="宋体" w:hint="eastAsia"/>
                <w:kern w:val="0"/>
                <w:sz w:val="24"/>
                <w:szCs w:val="24"/>
              </w:rPr>
              <w:t>社会企业认证的企业均需满足收入来源的80%来自于商业收入（包含竞争性政府采购部分）、服务区域覆盖到本市以及其他省市区、信用状况优良的基础上再衡量其社会效益、创新性与可持续发展能力三项权重指标，权重指标分数相同则进一步比较其分级指标。</w:t>
            </w:r>
          </w:p>
        </w:tc>
      </w:tr>
      <w:tr w:rsidR="00E55D0E" w:rsidRPr="00D73E72" w:rsidTr="00E55D0E">
        <w:trPr>
          <w:trHeight w:val="960"/>
        </w:trPr>
        <w:tc>
          <w:tcPr>
            <w:tcW w:w="1065" w:type="dxa"/>
            <w:tcBorders>
              <w:top w:val="nil"/>
              <w:left w:val="single" w:sz="6" w:space="0" w:color="auto"/>
              <w:bottom w:val="single" w:sz="6" w:space="0" w:color="auto"/>
              <w:right w:val="single" w:sz="6" w:space="0" w:color="auto"/>
            </w:tcBorders>
            <w:noWrap/>
            <w:tcMar>
              <w:top w:w="0" w:type="dxa"/>
              <w:left w:w="105" w:type="dxa"/>
              <w:bottom w:w="0" w:type="dxa"/>
              <w:right w:w="105" w:type="dxa"/>
            </w:tcMa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4</w:t>
            </w:r>
          </w:p>
        </w:tc>
        <w:tc>
          <w:tcPr>
            <w:tcW w:w="7860" w:type="dxa"/>
            <w:tcBorders>
              <w:top w:val="nil"/>
              <w:left w:val="nil"/>
              <w:bottom w:val="single" w:sz="6" w:space="0" w:color="auto"/>
              <w:right w:val="single" w:sz="6" w:space="0" w:color="auto"/>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对曾经发生过诉讼等存在信用及司法风险的企业，评选时要核查其争议事件的发生原因、背景、参选时是否完结、是否产生不良影响及影响大小情况等，并在此基础上进行评级认定。</w:t>
            </w:r>
          </w:p>
        </w:tc>
      </w:tr>
    </w:tbl>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*申请的企业若符合多于一个认证级别的基本条件，最终选择申请哪个认证级别由企业自行决定，中国社会企业认证评审委员会亦乐意提供意见。</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2.3</w:t>
      </w:r>
      <w:r w:rsidRPr="00D73E72">
        <w:rPr>
          <w:rFonts w:asciiTheme="minorEastAsia" w:hAnsiTheme="minorEastAsia" w:cs="Calibri"/>
          <w:b/>
          <w:bCs/>
          <w:color w:val="000000"/>
          <w:spacing w:val="8"/>
          <w:kern w:val="0"/>
          <w:sz w:val="36"/>
          <w:szCs w:val="36"/>
        </w:rPr>
        <w:t> </w:t>
      </w:r>
      <w:r w:rsidRPr="00D73E72">
        <w:rPr>
          <w:rFonts w:asciiTheme="minorEastAsia" w:hAnsiTheme="minorEastAsia" w:cs="宋体" w:hint="eastAsia"/>
          <w:b/>
          <w:bCs/>
          <w:color w:val="000000"/>
          <w:spacing w:val="8"/>
          <w:kern w:val="0"/>
          <w:sz w:val="36"/>
          <w:szCs w:val="36"/>
        </w:rPr>
        <w:t>社会企业属性监督管理</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2.3.1</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社会属性</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社会企业是市场与社会</w:t>
      </w:r>
      <w:proofErr w:type="gramStart"/>
      <w:r w:rsidRPr="00D73E72">
        <w:rPr>
          <w:rFonts w:asciiTheme="minorEastAsia" w:hAnsiTheme="minorEastAsia" w:cs="宋体" w:hint="eastAsia"/>
          <w:color w:val="333333"/>
          <w:spacing w:val="8"/>
          <w:kern w:val="0"/>
          <w:sz w:val="24"/>
          <w:szCs w:val="24"/>
        </w:rPr>
        <w:t>使命双平衡</w:t>
      </w:r>
      <w:proofErr w:type="gramEnd"/>
      <w:r w:rsidRPr="00D73E72">
        <w:rPr>
          <w:rFonts w:asciiTheme="minorEastAsia" w:hAnsiTheme="minorEastAsia" w:cs="宋体" w:hint="eastAsia"/>
          <w:color w:val="333333"/>
          <w:spacing w:val="8"/>
          <w:kern w:val="0"/>
          <w:sz w:val="24"/>
          <w:szCs w:val="24"/>
        </w:rPr>
        <w:t>的新的企业形态，对社会企业的社会属性主要从企业社会目标不漂移、管理架构、社会问题解决成果、财务规范与透明、利润投入社会效益与资产锁定情况等指标展开，已认定的社会企业如有下述情况发生，需向认证日常办公室提交如下资料：</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（1）企业名称、法定代表人、住所（经营场所）、投资人、经营期限、增减分支机构等变更的；</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（2）进行并购、重组、经营范围发生重大变化的；</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（3）企业法人资格被吊销、撤销和注销的；</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（4）自愿放弃社会企业资格的；</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（5）社会目标或使命发生变化或消失的。包括社会目标变更、新增、减少与失效；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（6）社会企业章程变更的。包括经营范围变更、服务社</w:t>
      </w:r>
      <w:proofErr w:type="gramStart"/>
      <w:r w:rsidRPr="00D73E72">
        <w:rPr>
          <w:rFonts w:asciiTheme="minorEastAsia" w:hAnsiTheme="minorEastAsia" w:cs="宋体" w:hint="eastAsia"/>
          <w:color w:val="333333"/>
          <w:spacing w:val="8"/>
          <w:kern w:val="0"/>
          <w:sz w:val="24"/>
          <w:szCs w:val="24"/>
        </w:rPr>
        <w:t>会领域</w:t>
      </w:r>
      <w:proofErr w:type="gramEnd"/>
      <w:r w:rsidRPr="00D73E72">
        <w:rPr>
          <w:rFonts w:asciiTheme="minorEastAsia" w:hAnsiTheme="minorEastAsia" w:cs="宋体" w:hint="eastAsia"/>
          <w:color w:val="333333"/>
          <w:spacing w:val="8"/>
          <w:kern w:val="0"/>
          <w:sz w:val="24"/>
          <w:szCs w:val="24"/>
        </w:rPr>
        <w:t>变更、解决社会问题目标变更、企业法人变更、股东结构调整、资产锁定比例变更、利润投入社会效益比例变更等；</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（7）社会企业章程失效的；</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（8）社会企业治理结构、股东结构发生变化影响其社会使命达成或取消的；</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（9）其他有可能影响到社会企业认定资格的情况。</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同时，已认证社会企业应在认证有效期内按时提供如下有效的社会影响力信息，包括但不限于：</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（10）企业、法人或主要控制人信用状况（自行申报与第三方机构查询结合）；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（11）明确的社会问题解决成果，包括社会问题改善数据，年度受益人数、资源节约、环境友好、员工保障、社会影响、社区活动、社区参与、利益相关方受益等；</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lastRenderedPageBreak/>
        <w:t>（12）企业上一年度的可公开的经营数据（资产负债表、现金流量表、利润表），审计报告最佳；</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（13）与企业社会目标相关的利润投入社会效益情况，包括投入比例，投入金额等；</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（14）企业创新成果；</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（15）其它可提交的资料，包括媒体报道、荣誉奖励等。</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2.3.2</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社会企业属性监管须知</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（1）已认定的社会企业上述信息可通过</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“中国社会企业服务平台”网站进行提交。</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（2）每年2月至4月为申报时间。中国社会企业服务平台面向全社会公开，并鼓励社会企业通过日常信息提交的方式，及时向社会进行信息公开披露与社会影响力传播。第三</w:t>
      </w:r>
      <w:proofErr w:type="gramStart"/>
      <w:r w:rsidRPr="00D73E72">
        <w:rPr>
          <w:rFonts w:asciiTheme="minorEastAsia" w:hAnsiTheme="minorEastAsia" w:cs="宋体" w:hint="eastAsia"/>
          <w:color w:val="333333"/>
          <w:spacing w:val="8"/>
          <w:kern w:val="0"/>
          <w:sz w:val="24"/>
          <w:szCs w:val="24"/>
        </w:rPr>
        <w:t>方服务</w:t>
      </w:r>
      <w:proofErr w:type="gramEnd"/>
      <w:r w:rsidRPr="00D73E72">
        <w:rPr>
          <w:rFonts w:asciiTheme="minorEastAsia" w:hAnsiTheme="minorEastAsia" w:cs="宋体" w:hint="eastAsia"/>
          <w:color w:val="333333"/>
          <w:spacing w:val="8"/>
          <w:kern w:val="0"/>
          <w:sz w:val="24"/>
          <w:szCs w:val="24"/>
        </w:rPr>
        <w:t>机构将于每年1月起及时通知联系各社会企业准备并提交相关资料。</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（3）第三方机构根据申报社企资料及日常监管数据形成“社会企业影响力报告”于每年的9月向社会发布已认定社会企业上一年度社会属性监管结果。</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（4）因自身原因未通过年度社会属性监管或逾期申报的社会企业将失去社会企业认定资格，三年内将不得再次申报中国社会企业认证，并对相关政府部门、社会公示。</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（5）社会属性监管服务免费，同时工作全过程将遵循保密原则，相关资料信息将不会向任何第三方泄露（国家法律规定的情况除外）。</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2.4</w:t>
      </w:r>
      <w:r w:rsidRPr="00D73E72">
        <w:rPr>
          <w:rFonts w:asciiTheme="minorEastAsia" w:hAnsiTheme="minorEastAsia" w:cs="Calibri"/>
          <w:b/>
          <w:bCs/>
          <w:color w:val="000000"/>
          <w:spacing w:val="8"/>
          <w:kern w:val="0"/>
          <w:sz w:val="36"/>
          <w:szCs w:val="36"/>
        </w:rPr>
        <w:t> </w:t>
      </w:r>
      <w:r w:rsidRPr="00D73E72">
        <w:rPr>
          <w:rFonts w:asciiTheme="minorEastAsia" w:hAnsiTheme="minorEastAsia" w:cs="宋体" w:hint="eastAsia"/>
          <w:b/>
          <w:bCs/>
          <w:color w:val="000000"/>
          <w:spacing w:val="8"/>
          <w:kern w:val="0"/>
          <w:sz w:val="36"/>
          <w:szCs w:val="36"/>
        </w:rPr>
        <w:t>社会企业摘牌机制</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已认定的社会企业有下述情况之一,取消其社会企业资格并在社会企业名录中除名，同时在网上“中国社会企业服务平台”进行公示。</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（1）在申请认定过程中提供虚假信息或徇私舞弊的；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（2）不按章程规定主动公示相关信息达一定次数的（每年至少一次）；</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（3）发生较大安全、质量事故的；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（4）有较大违法、违规行为，受到有关部门行政处罚的；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（5）被纳入异常经营名录或者违法经营黑名单的；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（6）未按照规定提交复审资料或在规定时间内未按要求作进一步解释和补送件的；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（7）社会企业在经营过程中出现以下情况，未按照规定在15个工作日内向认证日常办公室提交相关证明材料进行备案的。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变化情况如下:</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（1）企业名称、法定代表人、住所（经营场所）、投资人、经营期限、增减分支机构等变更的；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（2）进行并购、重组、经营范围发生重大变化的；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（3）企业法人资格被吊销、撤销和注销的；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（4）自愿放弃社会企业资格的；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（5）社会目标或使命发生变化或消失的；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（6）社会企业章程失效的；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lastRenderedPageBreak/>
        <w:t>（7）社会企业治理结构、股东结构发生变化影响其社会使命达成或取消的；</w:t>
      </w:r>
    </w:p>
    <w:p w:rsidR="00E55D0E" w:rsidRPr="00D73E72" w:rsidRDefault="00E55D0E" w:rsidP="00E55D0E">
      <w:pPr>
        <w:widowControl/>
        <w:shd w:val="clear" w:color="auto" w:fill="FFFFFF"/>
        <w:ind w:firstLine="555"/>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（8）其他有可能影响到社会企业认定资格的情况。</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p>
    <w:p w:rsidR="00E55D0E" w:rsidRPr="00D73E72" w:rsidRDefault="00E55D0E" w:rsidP="00E55D0E">
      <w:pPr>
        <w:widowControl/>
        <w:shd w:val="clear" w:color="auto" w:fill="FFFFFF"/>
        <w:outlineLvl w:val="0"/>
        <w:rPr>
          <w:rFonts w:asciiTheme="minorEastAsia" w:hAnsiTheme="minorEastAsia" w:cs="宋体"/>
          <w:color w:val="333333"/>
          <w:spacing w:val="8"/>
          <w:kern w:val="36"/>
          <w:sz w:val="24"/>
          <w:szCs w:val="24"/>
        </w:rPr>
      </w:pPr>
      <w:r w:rsidRPr="00D73E72">
        <w:rPr>
          <w:rFonts w:asciiTheme="minorEastAsia" w:hAnsiTheme="minorEastAsia" w:cs="宋体" w:hint="eastAsia"/>
          <w:b/>
          <w:bCs/>
          <w:color w:val="000000"/>
          <w:spacing w:val="8"/>
          <w:kern w:val="36"/>
          <w:sz w:val="44"/>
          <w:szCs w:val="44"/>
        </w:rPr>
        <w:t>3.认证后续服务</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3.1 社会企业标识使用</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获得认证的各类社会企业会被授予相应级别的社会企业证书和专用标识。获得认证的社会企业可将证书及标识摆放于企业办公场地、经营服务场所等，供客户及公众识别。</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3.2 对接社企空间</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为通过社企认证的优秀社企提供优惠且优质的创业、办公空间。空间提供多种使用功能，承接各种各类活动、举办和组织各样主题交流和学习活动，协助策划、组织、提供信息、对接资源。</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3.3 能力建设与行业交流</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举办高级</w:t>
      </w:r>
      <w:proofErr w:type="gramStart"/>
      <w:r w:rsidRPr="00D73E72">
        <w:rPr>
          <w:rFonts w:asciiTheme="minorEastAsia" w:hAnsiTheme="minorEastAsia" w:cs="宋体" w:hint="eastAsia"/>
          <w:color w:val="333333"/>
          <w:spacing w:val="8"/>
          <w:kern w:val="0"/>
          <w:sz w:val="24"/>
          <w:szCs w:val="24"/>
        </w:rPr>
        <w:t>研修工</w:t>
      </w:r>
      <w:proofErr w:type="gramEnd"/>
      <w:r w:rsidRPr="00D73E72">
        <w:rPr>
          <w:rFonts w:asciiTheme="minorEastAsia" w:hAnsiTheme="minorEastAsia" w:cs="宋体" w:hint="eastAsia"/>
          <w:color w:val="333333"/>
          <w:spacing w:val="8"/>
          <w:kern w:val="0"/>
          <w:sz w:val="24"/>
          <w:szCs w:val="24"/>
        </w:rPr>
        <w:t>坊，研修班课程由相关领域研究的学者、优秀社会企业家以及国内外嘉宾进行授课，同时请到韩国、中国台湾及香港地区优秀社会企业作为特邀嘉宾分享经验。</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3.4 社会企业金融服务</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为社会企业在发展的不同阶段提供相应金融服务，包括种子期（公益资助）、创建期（社企小额信贷）、天使期（社会影响力投资）、裂变期（商业投资），在提供金融服务同时提供专业化</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1+6 服务，确保其社会目标不漂移，建立有中国特色社会企业。</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3.5 社会企业管理支持</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为社会企业提供专业的社企治理咨询等服务，分为普通服务和高级服务，普通服务含</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5 大项共计 17 类（五大项包含注册登记、人力资源、财税法</w:t>
      </w:r>
      <w:proofErr w:type="gramStart"/>
      <w:r w:rsidRPr="00D73E72">
        <w:rPr>
          <w:rFonts w:asciiTheme="minorEastAsia" w:hAnsiTheme="minorEastAsia" w:cs="宋体" w:hint="eastAsia"/>
          <w:color w:val="333333"/>
          <w:spacing w:val="8"/>
          <w:kern w:val="0"/>
          <w:sz w:val="24"/>
          <w:szCs w:val="24"/>
        </w:rPr>
        <w:t>务</w:t>
      </w:r>
      <w:proofErr w:type="gramEnd"/>
      <w:r w:rsidRPr="00D73E72">
        <w:rPr>
          <w:rFonts w:asciiTheme="minorEastAsia" w:hAnsiTheme="minorEastAsia" w:cs="宋体" w:hint="eastAsia"/>
          <w:color w:val="333333"/>
          <w:spacing w:val="8"/>
          <w:kern w:val="0"/>
          <w:sz w:val="24"/>
          <w:szCs w:val="24"/>
        </w:rPr>
        <w:t>、社企运营、社企认证）、高级服务含</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3 大项共计 13 类（三大项包含财税法</w:t>
      </w:r>
      <w:proofErr w:type="gramStart"/>
      <w:r w:rsidRPr="00D73E72">
        <w:rPr>
          <w:rFonts w:asciiTheme="minorEastAsia" w:hAnsiTheme="minorEastAsia" w:cs="宋体" w:hint="eastAsia"/>
          <w:color w:val="333333"/>
          <w:spacing w:val="8"/>
          <w:kern w:val="0"/>
          <w:sz w:val="24"/>
          <w:szCs w:val="24"/>
        </w:rPr>
        <w:t>务</w:t>
      </w:r>
      <w:proofErr w:type="gramEnd"/>
      <w:r w:rsidRPr="00D73E72">
        <w:rPr>
          <w:rFonts w:asciiTheme="minorEastAsia" w:hAnsiTheme="minorEastAsia" w:cs="宋体" w:hint="eastAsia"/>
          <w:color w:val="333333"/>
          <w:spacing w:val="8"/>
          <w:kern w:val="0"/>
          <w:sz w:val="24"/>
          <w:szCs w:val="24"/>
        </w:rPr>
        <w:t>高级服务、人力资源高级服务、社会企业运营）。</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3.6 传播矩阵支持</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微信、微博、视频、平面媒体、新媒体、KOL 全覆盖，与众多社会企业、公益媒体建立合作关系，形成强有力的社会</w:t>
      </w:r>
      <w:proofErr w:type="gramStart"/>
      <w:r w:rsidRPr="00D73E72">
        <w:rPr>
          <w:rFonts w:asciiTheme="minorEastAsia" w:hAnsiTheme="minorEastAsia" w:cs="宋体" w:hint="eastAsia"/>
          <w:color w:val="333333"/>
          <w:spacing w:val="8"/>
          <w:kern w:val="0"/>
          <w:sz w:val="24"/>
          <w:szCs w:val="24"/>
        </w:rPr>
        <w:t>企业公益</w:t>
      </w:r>
      <w:proofErr w:type="gramEnd"/>
      <w:r w:rsidRPr="00D73E72">
        <w:rPr>
          <w:rFonts w:asciiTheme="minorEastAsia" w:hAnsiTheme="minorEastAsia" w:cs="宋体" w:hint="eastAsia"/>
          <w:color w:val="333333"/>
          <w:spacing w:val="8"/>
          <w:kern w:val="0"/>
          <w:sz w:val="24"/>
          <w:szCs w:val="24"/>
        </w:rPr>
        <w:t>传播矩阵网络。</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3.7 产品渠道对接</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通过渠道平台，为社企提供产品展示、销售渠道，已帮助多家机构上架众多款产品。未来将持续上架丰富社企产品，对接</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B 端、C 端。</w:t>
      </w:r>
    </w:p>
    <w:p w:rsidR="00E55D0E" w:rsidRPr="00D73E72" w:rsidRDefault="00E55D0E" w:rsidP="00E55D0E">
      <w:pPr>
        <w:widowControl/>
        <w:shd w:val="clear" w:color="auto" w:fill="FFFFFF"/>
        <w:outlineLvl w:val="0"/>
        <w:rPr>
          <w:rFonts w:asciiTheme="minorEastAsia" w:hAnsiTheme="minorEastAsia" w:cs="宋体"/>
          <w:color w:val="333333"/>
          <w:spacing w:val="8"/>
          <w:kern w:val="36"/>
          <w:sz w:val="24"/>
          <w:szCs w:val="24"/>
        </w:rPr>
      </w:pPr>
      <w:r w:rsidRPr="00D73E72">
        <w:rPr>
          <w:rFonts w:asciiTheme="minorEastAsia" w:hAnsiTheme="minorEastAsia" w:cs="宋体" w:hint="eastAsia"/>
          <w:b/>
          <w:bCs/>
          <w:color w:val="000000"/>
          <w:spacing w:val="8"/>
          <w:kern w:val="36"/>
          <w:sz w:val="44"/>
          <w:szCs w:val="44"/>
        </w:rPr>
        <w:t>4.认证流程</w:t>
      </w:r>
    </w:p>
    <w:p w:rsidR="00E55D0E" w:rsidRPr="00D73E72" w:rsidRDefault="00D73E72" w:rsidP="00E55D0E">
      <w:pPr>
        <w:widowControl/>
        <w:shd w:val="clear" w:color="auto" w:fill="FFFFFF"/>
        <w:outlineLvl w:val="1"/>
        <w:rPr>
          <w:rFonts w:asciiTheme="minorEastAsia" w:hAnsiTheme="minorEastAsia" w:cs="宋体"/>
          <w:b/>
          <w:bCs/>
          <w:color w:val="000000"/>
          <w:spacing w:val="8"/>
          <w:kern w:val="0"/>
          <w:sz w:val="36"/>
          <w:szCs w:val="36"/>
        </w:rPr>
      </w:pPr>
      <w:r w:rsidRPr="00D73E72">
        <w:rPr>
          <w:rFonts w:asciiTheme="minorEastAsia" w:hAnsiTheme="minorEastAsia" w:cs="宋体"/>
          <w:noProof/>
          <w:color w:val="333333"/>
          <w:spacing w:val="8"/>
          <w:kern w:val="0"/>
          <w:sz w:val="24"/>
          <w:szCs w:val="24"/>
        </w:rPr>
        <w:lastRenderedPageBreak/>
        <w:drawing>
          <wp:anchor distT="0" distB="0" distL="114300" distR="114300" simplePos="0" relativeHeight="251659264" behindDoc="1" locked="0" layoutInCell="1" allowOverlap="1" wp14:anchorId="11603AD2" wp14:editId="33BD45A2">
            <wp:simplePos x="0" y="0"/>
            <wp:positionH relativeFrom="margin">
              <wp:align>left</wp:align>
            </wp:positionH>
            <wp:positionV relativeFrom="paragraph">
              <wp:posOffset>402590</wp:posOffset>
            </wp:positionV>
            <wp:extent cx="5184140" cy="4380230"/>
            <wp:effectExtent l="0" t="0" r="0" b="1270"/>
            <wp:wrapTopAndBottom/>
            <wp:docPr id="1" name="图片 1" descr="C:\Users\Administrator\Desktop\中国社会企业\640.web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中国社会企业\640.webp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4140" cy="438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D0E" w:rsidRPr="00D73E72">
        <w:rPr>
          <w:rFonts w:asciiTheme="minorEastAsia" w:hAnsiTheme="minorEastAsia" w:cs="宋体" w:hint="eastAsia"/>
          <w:b/>
          <w:bCs/>
          <w:color w:val="000000"/>
          <w:spacing w:val="8"/>
          <w:kern w:val="0"/>
          <w:sz w:val="36"/>
          <w:szCs w:val="36"/>
        </w:rPr>
        <w:t>4.1 认证流程</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4.2 认证时间安排</w:t>
      </w:r>
    </w:p>
    <w:tbl>
      <w:tblPr>
        <w:tblW w:w="7739" w:type="dxa"/>
        <w:tblCellMar>
          <w:left w:w="0" w:type="dxa"/>
          <w:right w:w="0" w:type="dxa"/>
        </w:tblCellMar>
        <w:tblLook w:val="04A0" w:firstRow="1" w:lastRow="0" w:firstColumn="1" w:lastColumn="0" w:noHBand="0" w:noVBand="1"/>
      </w:tblPr>
      <w:tblGrid>
        <w:gridCol w:w="3017"/>
        <w:gridCol w:w="4722"/>
      </w:tblGrid>
      <w:tr w:rsidR="00E55D0E" w:rsidRPr="00D73E72" w:rsidTr="00E55D0E">
        <w:trPr>
          <w:trHeight w:val="397"/>
        </w:trPr>
        <w:tc>
          <w:tcPr>
            <w:tcW w:w="301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705"/>
              <w:jc w:val="left"/>
              <w:rPr>
                <w:rFonts w:asciiTheme="minorEastAsia" w:hAnsiTheme="minorEastAsia" w:cs="宋体"/>
                <w:kern w:val="0"/>
                <w:sz w:val="24"/>
                <w:szCs w:val="24"/>
              </w:rPr>
            </w:pPr>
            <w:r w:rsidRPr="00D73E72">
              <w:rPr>
                <w:rFonts w:asciiTheme="minorEastAsia" w:hAnsiTheme="minorEastAsia" w:cs="宋体" w:hint="eastAsia"/>
                <w:b/>
                <w:bCs/>
                <w:kern w:val="0"/>
                <w:sz w:val="24"/>
                <w:szCs w:val="24"/>
              </w:rPr>
              <w:t>认证环节</w:t>
            </w:r>
          </w:p>
        </w:tc>
        <w:tc>
          <w:tcPr>
            <w:tcW w:w="472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120"/>
              <w:jc w:val="center"/>
              <w:rPr>
                <w:rFonts w:asciiTheme="minorEastAsia" w:hAnsiTheme="minorEastAsia" w:cs="宋体"/>
                <w:kern w:val="0"/>
                <w:sz w:val="24"/>
                <w:szCs w:val="24"/>
              </w:rPr>
            </w:pPr>
            <w:r w:rsidRPr="00D73E72">
              <w:rPr>
                <w:rFonts w:asciiTheme="minorEastAsia" w:hAnsiTheme="minorEastAsia" w:cs="宋体" w:hint="eastAsia"/>
                <w:b/>
                <w:bCs/>
                <w:kern w:val="0"/>
                <w:sz w:val="24"/>
                <w:szCs w:val="24"/>
              </w:rPr>
              <w:t>时</w:t>
            </w:r>
            <w:r w:rsidRPr="00D73E72">
              <w:rPr>
                <w:rFonts w:asciiTheme="minorEastAsia" w:hAnsiTheme="minorEastAsia" w:cs="Calibri"/>
                <w:b/>
                <w:bCs/>
                <w:kern w:val="0"/>
                <w:sz w:val="24"/>
                <w:szCs w:val="24"/>
              </w:rPr>
              <w:t>  </w:t>
            </w:r>
            <w:r w:rsidRPr="00D73E72">
              <w:rPr>
                <w:rFonts w:asciiTheme="minorEastAsia" w:hAnsiTheme="minorEastAsia" w:cs="宋体" w:hint="eastAsia"/>
                <w:b/>
                <w:bCs/>
                <w:kern w:val="0"/>
                <w:sz w:val="24"/>
                <w:szCs w:val="24"/>
              </w:rPr>
              <w:t>间</w:t>
            </w:r>
          </w:p>
        </w:tc>
      </w:tr>
      <w:tr w:rsidR="00E55D0E" w:rsidRPr="00D73E72" w:rsidTr="00E55D0E">
        <w:trPr>
          <w:trHeight w:val="397"/>
        </w:trPr>
        <w:tc>
          <w:tcPr>
            <w:tcW w:w="301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705"/>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启动发布</w:t>
            </w:r>
          </w:p>
        </w:tc>
        <w:tc>
          <w:tcPr>
            <w:tcW w:w="47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12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2019年05月31日</w:t>
            </w:r>
          </w:p>
        </w:tc>
      </w:tr>
      <w:tr w:rsidR="00E55D0E" w:rsidRPr="00D73E72" w:rsidTr="00E55D0E">
        <w:trPr>
          <w:trHeight w:val="385"/>
        </w:trPr>
        <w:tc>
          <w:tcPr>
            <w:tcW w:w="301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705"/>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机构申报</w:t>
            </w:r>
          </w:p>
        </w:tc>
        <w:tc>
          <w:tcPr>
            <w:tcW w:w="47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12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2019年05月31日至08月15日</w:t>
            </w:r>
          </w:p>
        </w:tc>
      </w:tr>
      <w:tr w:rsidR="00E55D0E" w:rsidRPr="00D73E72" w:rsidTr="00E55D0E">
        <w:trPr>
          <w:trHeight w:val="397"/>
        </w:trPr>
        <w:tc>
          <w:tcPr>
            <w:tcW w:w="301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705"/>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资料初筛</w:t>
            </w:r>
          </w:p>
        </w:tc>
        <w:tc>
          <w:tcPr>
            <w:tcW w:w="47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12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2019年06月01日至08月15日</w:t>
            </w:r>
          </w:p>
        </w:tc>
      </w:tr>
      <w:tr w:rsidR="00E55D0E" w:rsidRPr="00D73E72" w:rsidTr="00E55D0E">
        <w:trPr>
          <w:trHeight w:val="397"/>
        </w:trPr>
        <w:tc>
          <w:tcPr>
            <w:tcW w:w="301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705"/>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实地调查</w:t>
            </w:r>
          </w:p>
        </w:tc>
        <w:tc>
          <w:tcPr>
            <w:tcW w:w="47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12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2019年06月15日至09月12日</w:t>
            </w:r>
          </w:p>
        </w:tc>
      </w:tr>
      <w:tr w:rsidR="00E55D0E" w:rsidRPr="00D73E72" w:rsidTr="00E55D0E">
        <w:trPr>
          <w:trHeight w:val="397"/>
        </w:trPr>
        <w:tc>
          <w:tcPr>
            <w:tcW w:w="301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705"/>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专家评议</w:t>
            </w:r>
          </w:p>
        </w:tc>
        <w:tc>
          <w:tcPr>
            <w:tcW w:w="47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12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2019年09月01日至09月16日</w:t>
            </w:r>
          </w:p>
        </w:tc>
      </w:tr>
      <w:tr w:rsidR="00E55D0E" w:rsidRPr="00D73E72" w:rsidTr="00E55D0E">
        <w:trPr>
          <w:trHeight w:val="385"/>
        </w:trPr>
        <w:tc>
          <w:tcPr>
            <w:tcW w:w="301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705"/>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结果公示</w:t>
            </w:r>
          </w:p>
        </w:tc>
        <w:tc>
          <w:tcPr>
            <w:tcW w:w="47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12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2019年09月16日至09月20日</w:t>
            </w:r>
          </w:p>
        </w:tc>
      </w:tr>
      <w:tr w:rsidR="00E55D0E" w:rsidRPr="00D73E72" w:rsidTr="00E55D0E">
        <w:trPr>
          <w:trHeight w:val="397"/>
        </w:trPr>
        <w:tc>
          <w:tcPr>
            <w:tcW w:w="301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705"/>
              <w:jc w:val="left"/>
              <w:rPr>
                <w:rFonts w:asciiTheme="minorEastAsia" w:hAnsiTheme="minorEastAsia" w:cs="宋体"/>
                <w:kern w:val="0"/>
                <w:sz w:val="24"/>
                <w:szCs w:val="24"/>
              </w:rPr>
            </w:pPr>
            <w:r w:rsidRPr="00D73E72">
              <w:rPr>
                <w:rFonts w:asciiTheme="minorEastAsia" w:hAnsiTheme="minorEastAsia" w:cs="宋体" w:hint="eastAsia"/>
                <w:kern w:val="0"/>
                <w:sz w:val="24"/>
                <w:szCs w:val="24"/>
              </w:rPr>
              <w:t>结果发布</w:t>
            </w:r>
          </w:p>
        </w:tc>
        <w:tc>
          <w:tcPr>
            <w:tcW w:w="47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5D0E" w:rsidRPr="00D73E72" w:rsidRDefault="00E55D0E" w:rsidP="00E55D0E">
            <w:pPr>
              <w:widowControl/>
              <w:wordWrap w:val="0"/>
              <w:spacing w:line="383" w:lineRule="atLeast"/>
              <w:ind w:left="12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2019年09月21日</w:t>
            </w:r>
          </w:p>
        </w:tc>
      </w:tr>
    </w:tbl>
    <w:p w:rsidR="00E55D0E" w:rsidRPr="00D73E72" w:rsidRDefault="00E55D0E" w:rsidP="00E55D0E">
      <w:pPr>
        <w:widowControl/>
        <w:shd w:val="clear" w:color="auto" w:fill="FFFFFF"/>
        <w:outlineLvl w:val="0"/>
        <w:rPr>
          <w:rFonts w:asciiTheme="minorEastAsia" w:hAnsiTheme="minorEastAsia" w:cs="宋体"/>
          <w:color w:val="333333"/>
          <w:spacing w:val="8"/>
          <w:kern w:val="36"/>
          <w:sz w:val="24"/>
          <w:szCs w:val="24"/>
        </w:rPr>
      </w:pPr>
      <w:r w:rsidRPr="00D73E72">
        <w:rPr>
          <w:rFonts w:asciiTheme="minorEastAsia" w:hAnsiTheme="minorEastAsia" w:cs="宋体" w:hint="eastAsia"/>
          <w:b/>
          <w:bCs/>
          <w:color w:val="000000"/>
          <w:spacing w:val="8"/>
          <w:kern w:val="36"/>
          <w:sz w:val="44"/>
          <w:szCs w:val="44"/>
        </w:rPr>
        <w:t>5.评审架构</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5.1 专家委员会及专家评审小组</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5.1.1 专家委员会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专家委员会由各发起单位、执行机构与特别邀请的学者、专家及社会企业家组成，共设</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20 </w:t>
      </w:r>
      <w:proofErr w:type="gramStart"/>
      <w:r w:rsidRPr="00D73E72">
        <w:rPr>
          <w:rFonts w:asciiTheme="minorEastAsia" w:hAnsiTheme="minorEastAsia" w:cs="宋体" w:hint="eastAsia"/>
          <w:color w:val="333333"/>
          <w:spacing w:val="8"/>
          <w:kern w:val="0"/>
          <w:sz w:val="24"/>
          <w:szCs w:val="24"/>
        </w:rPr>
        <w:t>个</w:t>
      </w:r>
      <w:proofErr w:type="gramEnd"/>
      <w:r w:rsidRPr="00D73E72">
        <w:rPr>
          <w:rFonts w:asciiTheme="minorEastAsia" w:hAnsiTheme="minorEastAsia" w:cs="宋体" w:hint="eastAsia"/>
          <w:color w:val="333333"/>
          <w:spacing w:val="8"/>
          <w:kern w:val="0"/>
          <w:sz w:val="24"/>
          <w:szCs w:val="24"/>
        </w:rPr>
        <w:t>席位。专家任期 3年并颁发专家证书，专家可连选连任，</w:t>
      </w:r>
      <w:r w:rsidRPr="00D73E72">
        <w:rPr>
          <w:rFonts w:asciiTheme="minorEastAsia" w:hAnsiTheme="minorEastAsia" w:cs="宋体" w:hint="eastAsia"/>
          <w:color w:val="333333"/>
          <w:spacing w:val="8"/>
          <w:kern w:val="0"/>
          <w:sz w:val="24"/>
          <w:szCs w:val="24"/>
        </w:rPr>
        <w:lastRenderedPageBreak/>
        <w:t>任期到达后，需经过认证办公室投票，获得超过</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2/3 票数及以上的专家委员可获得连任。</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5.1.2 专家评审小组</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中国社会企业专家评审小组是中国社会企业认证的专家评审部门。专家评审小组由</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6 家发起单位代表及从专家委员会中随机抽取的至少3 名评审专家组成至少9 人专家评审小组对认证公示有异议的申报社会企业开展复议工作。</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5.1.3</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评审答疑</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中国社会企业评审认定全过程（含公示期）接受社会各界的监督指导。相关咨询、答疑工作由社会企业评审认定执行机构深圳市</w:t>
      </w:r>
      <w:proofErr w:type="gramStart"/>
      <w:r w:rsidRPr="00D73E72">
        <w:rPr>
          <w:rFonts w:asciiTheme="minorEastAsia" w:hAnsiTheme="minorEastAsia" w:cs="宋体" w:hint="eastAsia"/>
          <w:color w:val="333333"/>
          <w:spacing w:val="8"/>
          <w:kern w:val="0"/>
          <w:sz w:val="24"/>
          <w:szCs w:val="24"/>
        </w:rPr>
        <w:t>社创星社会</w:t>
      </w:r>
      <w:proofErr w:type="gramEnd"/>
      <w:r w:rsidRPr="00D73E72">
        <w:rPr>
          <w:rFonts w:asciiTheme="minorEastAsia" w:hAnsiTheme="minorEastAsia" w:cs="宋体" w:hint="eastAsia"/>
          <w:color w:val="333333"/>
          <w:spacing w:val="8"/>
          <w:kern w:val="0"/>
          <w:sz w:val="24"/>
          <w:szCs w:val="24"/>
        </w:rPr>
        <w:t>企业发展促进中心负责。</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答疑电话：0755-83462614</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联系人电话：0755-83462614</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负责人电话：夏先生</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13570806610</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proofErr w:type="gramStart"/>
      <w:r w:rsidRPr="00D73E72">
        <w:rPr>
          <w:rFonts w:asciiTheme="minorEastAsia" w:hAnsiTheme="minorEastAsia" w:cs="宋体" w:hint="eastAsia"/>
          <w:color w:val="333333"/>
          <w:spacing w:val="8"/>
          <w:kern w:val="0"/>
          <w:sz w:val="24"/>
          <w:szCs w:val="24"/>
        </w:rPr>
        <w:t>微信公众号</w:t>
      </w:r>
      <w:proofErr w:type="gramEnd"/>
      <w:r w:rsidRPr="00D73E72">
        <w:rPr>
          <w:rFonts w:asciiTheme="minorEastAsia" w:hAnsiTheme="minorEastAsia" w:cs="宋体" w:hint="eastAsia"/>
          <w:color w:val="333333"/>
          <w:spacing w:val="8"/>
          <w:kern w:val="0"/>
          <w:sz w:val="24"/>
          <w:szCs w:val="24"/>
        </w:rPr>
        <w:t>：</w:t>
      </w:r>
      <w:proofErr w:type="gramStart"/>
      <w:r w:rsidRPr="00D73E72">
        <w:rPr>
          <w:rFonts w:asciiTheme="minorEastAsia" w:hAnsiTheme="minorEastAsia" w:cs="宋体" w:hint="eastAsia"/>
          <w:color w:val="333333"/>
          <w:spacing w:val="8"/>
          <w:kern w:val="0"/>
          <w:sz w:val="24"/>
          <w:szCs w:val="24"/>
        </w:rPr>
        <w:t>社创星</w:t>
      </w:r>
      <w:proofErr w:type="gramEnd"/>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outlineLvl w:val="0"/>
        <w:rPr>
          <w:rFonts w:asciiTheme="minorEastAsia" w:hAnsiTheme="minorEastAsia" w:cs="宋体"/>
          <w:color w:val="333333"/>
          <w:spacing w:val="8"/>
          <w:kern w:val="36"/>
          <w:sz w:val="24"/>
          <w:szCs w:val="24"/>
        </w:rPr>
      </w:pPr>
      <w:r w:rsidRPr="00D73E72">
        <w:rPr>
          <w:rFonts w:asciiTheme="minorEastAsia" w:hAnsiTheme="minorEastAsia" w:cs="宋体" w:hint="eastAsia"/>
          <w:b/>
          <w:bCs/>
          <w:color w:val="000000"/>
          <w:spacing w:val="8"/>
          <w:kern w:val="36"/>
          <w:sz w:val="44"/>
          <w:szCs w:val="44"/>
        </w:rPr>
        <w:t>6.认证标志使用</w:t>
      </w:r>
    </w:p>
    <w:p w:rsidR="00E55D0E" w:rsidRPr="00D73E72" w:rsidRDefault="00E55D0E" w:rsidP="00E55D0E">
      <w:pPr>
        <w:widowControl/>
        <w:shd w:val="clear" w:color="auto" w:fill="FFFFFF"/>
        <w:outlineLvl w:val="1"/>
        <w:rPr>
          <w:rFonts w:asciiTheme="minorEastAsia" w:hAnsiTheme="minorEastAsia" w:cs="宋体"/>
          <w:b/>
          <w:bCs/>
          <w:color w:val="000000"/>
          <w:spacing w:val="8"/>
          <w:kern w:val="0"/>
          <w:sz w:val="36"/>
          <w:szCs w:val="36"/>
        </w:rPr>
      </w:pPr>
      <w:r w:rsidRPr="00D73E72">
        <w:rPr>
          <w:rFonts w:asciiTheme="minorEastAsia" w:hAnsiTheme="minorEastAsia" w:cs="宋体" w:hint="eastAsia"/>
          <w:b/>
          <w:bCs/>
          <w:color w:val="000000"/>
          <w:spacing w:val="8"/>
          <w:kern w:val="0"/>
          <w:sz w:val="36"/>
          <w:szCs w:val="36"/>
        </w:rPr>
        <w:t>6.1 使用目的</w:t>
      </w:r>
    </w:p>
    <w:p w:rsidR="00D73E72" w:rsidRPr="00D73E72" w:rsidRDefault="00D73E72" w:rsidP="00E55D0E">
      <w:pPr>
        <w:widowControl/>
        <w:shd w:val="clear" w:color="auto" w:fill="FFFFFF"/>
        <w:outlineLvl w:val="1"/>
        <w:rPr>
          <w:rFonts w:asciiTheme="minorEastAsia" w:hAnsiTheme="minorEastAsia" w:cs="宋体"/>
          <w:b/>
          <w:bCs/>
          <w:color w:val="000000"/>
          <w:spacing w:val="8"/>
          <w:kern w:val="0"/>
          <w:sz w:val="36"/>
          <w:szCs w:val="36"/>
        </w:rPr>
      </w:pPr>
    </w:p>
    <w:p w:rsidR="00D73E72" w:rsidRPr="00D73E72" w:rsidRDefault="00D73E72" w:rsidP="00E55D0E">
      <w:pPr>
        <w:widowControl/>
        <w:shd w:val="clear" w:color="auto" w:fill="FFFFFF"/>
        <w:outlineLvl w:val="1"/>
        <w:rPr>
          <w:rFonts w:asciiTheme="minorEastAsia" w:hAnsiTheme="minorEastAsia" w:cs="宋体" w:hint="eastAsia"/>
          <w:color w:val="333333"/>
          <w:spacing w:val="8"/>
          <w:kern w:val="0"/>
          <w:sz w:val="24"/>
          <w:szCs w:val="24"/>
        </w:rPr>
      </w:pPr>
      <w:r w:rsidRPr="00D73E72">
        <w:rPr>
          <w:rFonts w:asciiTheme="minorEastAsia" w:hAnsiTheme="minorEastAsia" w:cs="宋体"/>
          <w:noProof/>
          <w:color w:val="333333"/>
          <w:spacing w:val="8"/>
          <w:kern w:val="0"/>
          <w:sz w:val="24"/>
          <w:szCs w:val="24"/>
        </w:rPr>
        <w:drawing>
          <wp:inline distT="0" distB="0" distL="0" distR="0">
            <wp:extent cx="5274310" cy="2466032"/>
            <wp:effectExtent l="0" t="0" r="2540" b="0"/>
            <wp:docPr id="2" name="图片 2" descr="C:\Users\Administrator\Desktop\中国社会企业\640.web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中国社会企业\640.webp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466032"/>
                    </a:xfrm>
                    <a:prstGeom prst="rect">
                      <a:avLst/>
                    </a:prstGeom>
                    <a:noFill/>
                    <a:ln>
                      <a:noFill/>
                    </a:ln>
                  </pic:spPr>
                </pic:pic>
              </a:graphicData>
            </a:graphic>
          </wp:inline>
        </w:drawing>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“中国社会企业认证标志”可摆放于获认证的社会企业的办公场地、服务场所、经营场所或其它场地，供顾客及公众识别。</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6.2 适用范围</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lastRenderedPageBreak/>
        <w:t>获认证的社会企业可在认证有效期内于其广告、宣传品、产品</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、网站、新媒体、电邮、年报、卡片等上展示社会企业认证标志，供顾客及公众识别。但有关内容必须合法、真实、可靠、且不涉及任何歧视、诽谤或违法行为。</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6.3 禁用规定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社会企业标志有效期逾期或等候评审期间须停止使用该标志。若发现逾期或违规使用社企标志时，社会企业认证的主办单位可随时要求违规社企停止使用标志并保留最终解释权。</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6.4</w:t>
      </w:r>
      <w:r w:rsidRPr="00D73E72">
        <w:rPr>
          <w:rFonts w:asciiTheme="minorEastAsia" w:hAnsiTheme="minorEastAsia" w:cs="Calibri"/>
          <w:b/>
          <w:bCs/>
          <w:color w:val="000000"/>
          <w:spacing w:val="8"/>
          <w:kern w:val="0"/>
          <w:sz w:val="36"/>
          <w:szCs w:val="36"/>
        </w:rPr>
        <w:t> </w:t>
      </w:r>
      <w:r w:rsidRPr="00D73E72">
        <w:rPr>
          <w:rFonts w:asciiTheme="minorEastAsia" w:hAnsiTheme="minorEastAsia" w:cs="宋体" w:hint="eastAsia"/>
          <w:b/>
          <w:bCs/>
          <w:color w:val="000000"/>
          <w:spacing w:val="8"/>
          <w:kern w:val="0"/>
          <w:sz w:val="36"/>
          <w:szCs w:val="36"/>
        </w:rPr>
        <w:t>认证有效期</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“社会企业”和“中国好社企”的认证有效期自认证之日起为期两年，“金牌社企”的认证有效期自认证之日起为期三年。</w:t>
      </w:r>
    </w:p>
    <w:p w:rsidR="00E55D0E" w:rsidRPr="00D73E72" w:rsidRDefault="00E55D0E" w:rsidP="00E55D0E">
      <w:pPr>
        <w:widowControl/>
        <w:shd w:val="clear" w:color="auto" w:fill="FFFFFF"/>
        <w:outlineLvl w:val="0"/>
        <w:rPr>
          <w:rFonts w:asciiTheme="minorEastAsia" w:hAnsiTheme="minorEastAsia" w:cs="宋体"/>
          <w:color w:val="333333"/>
          <w:spacing w:val="8"/>
          <w:kern w:val="36"/>
          <w:sz w:val="24"/>
          <w:szCs w:val="24"/>
        </w:rPr>
      </w:pPr>
      <w:r w:rsidRPr="00D73E72">
        <w:rPr>
          <w:rFonts w:asciiTheme="minorEastAsia" w:hAnsiTheme="minorEastAsia" w:cs="宋体" w:hint="eastAsia"/>
          <w:b/>
          <w:bCs/>
          <w:color w:val="000000"/>
          <w:spacing w:val="8"/>
          <w:kern w:val="36"/>
          <w:sz w:val="44"/>
          <w:szCs w:val="44"/>
        </w:rPr>
        <w:t>7.免责声明</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7.1 申报材料收集</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通过初审的企业将被要求递交申报材料，递交申报材料的流程分为两部分:</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(1)由中国社会企业认证组委会办公室（以下简称:组委会办公室）发布申报材料清单，通知已通过初审的</w:t>
      </w:r>
      <w:proofErr w:type="gramStart"/>
      <w:r w:rsidRPr="00D73E72">
        <w:rPr>
          <w:rFonts w:asciiTheme="minorEastAsia" w:hAnsiTheme="minorEastAsia" w:cs="宋体" w:hint="eastAsia"/>
          <w:color w:val="333333"/>
          <w:spacing w:val="8"/>
          <w:kern w:val="0"/>
          <w:sz w:val="24"/>
          <w:szCs w:val="24"/>
        </w:rPr>
        <w:t>的</w:t>
      </w:r>
      <w:proofErr w:type="gramEnd"/>
      <w:r w:rsidRPr="00D73E72">
        <w:rPr>
          <w:rFonts w:asciiTheme="minorEastAsia" w:hAnsiTheme="minorEastAsia" w:cs="宋体" w:hint="eastAsia"/>
          <w:color w:val="333333"/>
          <w:spacing w:val="8"/>
          <w:kern w:val="0"/>
          <w:sz w:val="24"/>
          <w:szCs w:val="24"/>
        </w:rPr>
        <w:t>企业递交材料。</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(2)首次递交材料后，组委会办公室将根据资料提交情况要求进一步递交完整的申报材料，最后组委会办公室安排回访核实工作，确保资料的有效性。</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•以上申请材料递交过程中，如非因认证组织工作问题导致申报材料不完整的，由此造成的损失及后果由申报企业自行负责。</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•组委会办公室将通过互联网、邮件、电话、实地走访等途径向国内企业收集与核实申报材料。</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•企业同意组委会办公室对所提交材料的合法使用，自愿提供材料。</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•申报过后，出现申报材料遗失的，组委会办公室对企业说明情况并要求补充材料。</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7.2 申报材料用途</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中国社会企业认证收集的申报材料将用于:</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(1)申报中国社会企业认证；</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(2)后期调研资料；</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(3)确保存档备案企业递交申报材料时已了解申报材料的用途，组委会办公室承诺不会将企业的申报材料用于除以上用途以外的其他方面。</w:t>
      </w:r>
    </w:p>
    <w:p w:rsidR="00E55D0E" w:rsidRPr="00D73E72" w:rsidRDefault="00E55D0E" w:rsidP="00E55D0E">
      <w:pPr>
        <w:widowControl/>
        <w:shd w:val="clear" w:color="auto" w:fill="FFFFFF"/>
        <w:outlineLvl w:val="0"/>
        <w:rPr>
          <w:rFonts w:asciiTheme="minorEastAsia" w:hAnsiTheme="minorEastAsia" w:cs="宋体"/>
          <w:color w:val="333333"/>
          <w:spacing w:val="8"/>
          <w:kern w:val="36"/>
          <w:sz w:val="24"/>
          <w:szCs w:val="24"/>
        </w:rPr>
      </w:pPr>
      <w:r w:rsidRPr="00D73E72">
        <w:rPr>
          <w:rFonts w:asciiTheme="minorEastAsia" w:hAnsiTheme="minorEastAsia" w:cs="宋体" w:hint="eastAsia"/>
          <w:b/>
          <w:bCs/>
          <w:color w:val="000000"/>
          <w:spacing w:val="8"/>
          <w:kern w:val="36"/>
          <w:sz w:val="44"/>
          <w:szCs w:val="44"/>
        </w:rPr>
        <w:t>8.社企认证 Q&amp;A</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8.1.基本情况</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8.1.1本手册所认证的中国社会企业是什么?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社会企业是指在中国（含港澳台地区）经合法登记注册成立一年及以上，全职受薪团队不少于三人，具有健全财务制度、实行独立核算的企业。该机构以解决社会问题、改善社会治理、服务于弱势和特殊群体或社区利益、开展</w:t>
      </w:r>
      <w:r w:rsidRPr="00D73E72">
        <w:rPr>
          <w:rFonts w:asciiTheme="minorEastAsia" w:hAnsiTheme="minorEastAsia" w:cs="宋体" w:hint="eastAsia"/>
          <w:color w:val="333333"/>
          <w:spacing w:val="8"/>
          <w:kern w:val="0"/>
          <w:sz w:val="24"/>
          <w:szCs w:val="24"/>
        </w:rPr>
        <w:lastRenderedPageBreak/>
        <w:t>环境保护等为宗旨或首要目标，并有机制保证其社会目标稳定。同时通过市场化运作创新解决社会问题，其社会影响力与市场成果是清晰、可测量的。</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8.1.2</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社会企业有哪些特征？</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社会企业具有以下特征：一是要有明确的社会目标且社会目标持续稳定；二是对员工、消费者等利益相关方负责，对环境友好，对社会有益；三是可实现财务的可持续性。</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8.1.3</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社会企业与一般企业有哪些区别？与社会组织有哪些区别？</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社会企业与一般企业的区别：一是社会企业具有明确的社会目标，不追求股东利益最大化而是市场与社会目标的双平衡，甚至是实现环境友好的三重底线；二是社会企业所得盈利主要用于持续保障其社会目标的实现，即社会目标的不漂移与经营的可持续性；三是在治理中更关注员工、消费者等利益相关方的权益与参与度；四是社会企业相对一般企业的透明度要求更高，包括财务、分红、资产锁定、组织架构等；五是社会企业不能与企业社会责任画上等号。</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社会企业与社会组织的区别：社会企业既可以是企业登记注册，也可以是以社会组织的身份登记。社会企业与社会组织一样均具有清晰的、首要的社会目标。不同之处主要在于社会企业主要是依靠市场运营的手段来实现社会问题的</w:t>
      </w:r>
      <w:proofErr w:type="gramStart"/>
      <w:r w:rsidRPr="00D73E72">
        <w:rPr>
          <w:rFonts w:asciiTheme="minorEastAsia" w:hAnsiTheme="minorEastAsia" w:cs="宋体" w:hint="eastAsia"/>
          <w:color w:val="333333"/>
          <w:spacing w:val="8"/>
          <w:kern w:val="0"/>
          <w:sz w:val="24"/>
          <w:szCs w:val="24"/>
        </w:rPr>
        <w:t>的</w:t>
      </w:r>
      <w:proofErr w:type="gramEnd"/>
      <w:r w:rsidRPr="00D73E72">
        <w:rPr>
          <w:rFonts w:asciiTheme="minorEastAsia" w:hAnsiTheme="minorEastAsia" w:cs="宋体" w:hint="eastAsia"/>
          <w:color w:val="333333"/>
          <w:spacing w:val="8"/>
          <w:kern w:val="0"/>
          <w:sz w:val="24"/>
          <w:szCs w:val="24"/>
        </w:rPr>
        <w:t>效解决，同时实现机构的可持续运营；而大部分社会组织收入来源主要是依赖政府、基金会、企业等捐赠收入来解决社会问题，在可持续发展上存在不确定性。同时社会企业（企业注册类）在分红和资产锁定的选择上更具灵活性，更能吸引其它外部资源加入，能更好的整合各类资源解决相关社会问题。</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8.1.4</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认证中国社会企业所具有的社会影响力?</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2019 年中国社会企业认证旨在倡导社会创新理念、推动品牌体系建设、提升专业赋能服务、构建跨界合作网络及优化社会投资环境。后续将通过专业化与全方位的支持与服务，吸引影响力投资、公益创投等公益金融资源，完善中国社会企业乃至公益金融领域的生态系统建设。</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8.2. 前四届</w:t>
      </w:r>
      <w:r w:rsidRPr="00D73E72">
        <w:rPr>
          <w:rFonts w:asciiTheme="minorEastAsia" w:hAnsiTheme="minorEastAsia" w:cs="Calibri"/>
          <w:b/>
          <w:bCs/>
          <w:color w:val="000000"/>
          <w:spacing w:val="8"/>
          <w:kern w:val="0"/>
          <w:sz w:val="36"/>
          <w:szCs w:val="36"/>
        </w:rPr>
        <w:t> </w:t>
      </w:r>
      <w:r w:rsidRPr="00D73E72">
        <w:rPr>
          <w:rFonts w:asciiTheme="minorEastAsia" w:hAnsiTheme="minorEastAsia" w:cs="宋体" w:hint="eastAsia"/>
          <w:b/>
          <w:bCs/>
          <w:color w:val="000000"/>
          <w:spacing w:val="8"/>
          <w:kern w:val="0"/>
          <w:sz w:val="36"/>
          <w:szCs w:val="36"/>
        </w:rPr>
        <w:t>中国CCF 社企认证</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2015 年首届</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CCF 社企认证经公开招募有 67 份申报意向，最终有 7 </w:t>
      </w:r>
      <w:proofErr w:type="gramStart"/>
      <w:r w:rsidRPr="00D73E72">
        <w:rPr>
          <w:rFonts w:asciiTheme="minorEastAsia" w:hAnsiTheme="minorEastAsia" w:cs="宋体" w:hint="eastAsia"/>
          <w:color w:val="333333"/>
          <w:spacing w:val="8"/>
          <w:kern w:val="0"/>
          <w:sz w:val="24"/>
          <w:szCs w:val="24"/>
        </w:rPr>
        <w:t>家机构</w:t>
      </w:r>
      <w:proofErr w:type="gramEnd"/>
      <w:r w:rsidRPr="00D73E72">
        <w:rPr>
          <w:rFonts w:asciiTheme="minorEastAsia" w:hAnsiTheme="minorEastAsia" w:cs="宋体" w:hint="eastAsia"/>
          <w:color w:val="333333"/>
          <w:spacing w:val="8"/>
          <w:kern w:val="0"/>
          <w:sz w:val="24"/>
          <w:szCs w:val="24"/>
        </w:rPr>
        <w:t>被认证为 CCF 社会企业；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 xml:space="preserve">2016 年 CCF 社企认证收到 154 份申报意向，最终有16家机构通过认证，包括1 </w:t>
      </w:r>
      <w:proofErr w:type="gramStart"/>
      <w:r w:rsidRPr="00D73E72">
        <w:rPr>
          <w:rFonts w:asciiTheme="minorEastAsia" w:hAnsiTheme="minorEastAsia" w:cs="宋体" w:hint="eastAsia"/>
          <w:color w:val="333333"/>
          <w:spacing w:val="8"/>
          <w:kern w:val="0"/>
          <w:sz w:val="24"/>
          <w:szCs w:val="24"/>
        </w:rPr>
        <w:t>家金牌</w:t>
      </w:r>
      <w:proofErr w:type="gramEnd"/>
      <w:r w:rsidRPr="00D73E72">
        <w:rPr>
          <w:rFonts w:asciiTheme="minorEastAsia" w:hAnsiTheme="minorEastAsia" w:cs="宋体" w:hint="eastAsia"/>
          <w:color w:val="333333"/>
          <w:spacing w:val="8"/>
          <w:kern w:val="0"/>
          <w:sz w:val="24"/>
          <w:szCs w:val="24"/>
        </w:rPr>
        <w:t>社企和15家中国好社企；</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 xml:space="preserve">2017 年 CCF 社企认证收到 510 份申报意向，最终共有106家机构通过社会企业认证，包括10 </w:t>
      </w:r>
      <w:proofErr w:type="gramStart"/>
      <w:r w:rsidRPr="00D73E72">
        <w:rPr>
          <w:rFonts w:asciiTheme="minorEastAsia" w:hAnsiTheme="minorEastAsia" w:cs="宋体" w:hint="eastAsia"/>
          <w:color w:val="333333"/>
          <w:spacing w:val="8"/>
          <w:kern w:val="0"/>
          <w:sz w:val="24"/>
          <w:szCs w:val="24"/>
        </w:rPr>
        <w:t>家金牌</w:t>
      </w:r>
      <w:proofErr w:type="gramEnd"/>
      <w:r w:rsidRPr="00D73E72">
        <w:rPr>
          <w:rFonts w:asciiTheme="minorEastAsia" w:hAnsiTheme="minorEastAsia" w:cs="宋体" w:hint="eastAsia"/>
          <w:color w:val="333333"/>
          <w:spacing w:val="8"/>
          <w:kern w:val="0"/>
          <w:sz w:val="24"/>
          <w:szCs w:val="24"/>
        </w:rPr>
        <w:t>社企、58 家</w:t>
      </w:r>
      <w:proofErr w:type="gramStart"/>
      <w:r w:rsidRPr="00D73E72">
        <w:rPr>
          <w:rFonts w:asciiTheme="minorEastAsia" w:hAnsiTheme="minorEastAsia" w:cs="宋体" w:hint="eastAsia"/>
          <w:color w:val="333333"/>
          <w:spacing w:val="8"/>
          <w:kern w:val="0"/>
          <w:sz w:val="24"/>
          <w:szCs w:val="24"/>
        </w:rPr>
        <w:t>中国好社企及</w:t>
      </w:r>
      <w:proofErr w:type="gramEnd"/>
      <w:r w:rsidRPr="00D73E72">
        <w:rPr>
          <w:rFonts w:asciiTheme="minorEastAsia" w:hAnsiTheme="minorEastAsia" w:cs="宋体" w:hint="eastAsia"/>
          <w:color w:val="333333"/>
          <w:spacing w:val="8"/>
          <w:kern w:val="0"/>
          <w:sz w:val="24"/>
          <w:szCs w:val="24"/>
        </w:rPr>
        <w:t>38家社会企业；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2018年CCF收到621份申报意向，最终共有109家机构通过社会企业认证，其中包括金牌社企15家，中国好社企38家，社会企业56家。</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lastRenderedPageBreak/>
        <w:t>四届被认证的社会企业中，涵盖农业、小额信贷、扶贫、环保、教育、安全、特殊群体帮扶等众多领域。评选出了包括中和农信、第一反应、深圳市残友集团控股股份有限公司、</w:t>
      </w:r>
      <w:proofErr w:type="gramStart"/>
      <w:r w:rsidRPr="00D73E72">
        <w:rPr>
          <w:rFonts w:asciiTheme="minorEastAsia" w:hAnsiTheme="minorEastAsia" w:cs="宋体" w:hint="eastAsia"/>
          <w:color w:val="333333"/>
          <w:spacing w:val="8"/>
          <w:kern w:val="0"/>
          <w:sz w:val="24"/>
          <w:szCs w:val="24"/>
        </w:rPr>
        <w:t>喜憨儿洗车</w:t>
      </w:r>
      <w:proofErr w:type="gramEnd"/>
      <w:r w:rsidRPr="00D73E72">
        <w:rPr>
          <w:rFonts w:asciiTheme="minorEastAsia" w:hAnsiTheme="minorEastAsia" w:cs="宋体" w:hint="eastAsia"/>
          <w:color w:val="333333"/>
          <w:spacing w:val="8"/>
          <w:kern w:val="0"/>
          <w:sz w:val="24"/>
          <w:szCs w:val="24"/>
        </w:rPr>
        <w:t>、中国青年旅舍等一批优秀社会企业。</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8.2.1 前四届</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CCF 社企认证通过的企业在认证后获得了哪些帮助?</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 xml:space="preserve">在获得认证后，234 </w:t>
      </w:r>
      <w:proofErr w:type="gramStart"/>
      <w:r w:rsidRPr="00D73E72">
        <w:rPr>
          <w:rFonts w:asciiTheme="minorEastAsia" w:hAnsiTheme="minorEastAsia" w:cs="宋体" w:hint="eastAsia"/>
          <w:color w:val="333333"/>
          <w:spacing w:val="8"/>
          <w:kern w:val="0"/>
          <w:sz w:val="24"/>
          <w:szCs w:val="24"/>
        </w:rPr>
        <w:t>家社会</w:t>
      </w:r>
      <w:proofErr w:type="gramEnd"/>
      <w:r w:rsidRPr="00D73E72">
        <w:rPr>
          <w:rFonts w:asciiTheme="minorEastAsia" w:hAnsiTheme="minorEastAsia" w:cs="宋体" w:hint="eastAsia"/>
          <w:color w:val="333333"/>
          <w:spacing w:val="8"/>
          <w:kern w:val="0"/>
          <w:sz w:val="24"/>
          <w:szCs w:val="24"/>
        </w:rPr>
        <w:t>企业（去掉重复申请机构）得到了多方位的CCF社会企业服务支持，CCF从提升社会企业能力，搭建社会企业服务平台及引导社会价值投资人入手，为认证的社会企业提供包括能力建设、社企传播、社企活动和跨界交流等多方面的支持服务。</w:t>
      </w:r>
    </w:p>
    <w:p w:rsidR="00E55D0E" w:rsidRPr="00D73E72" w:rsidRDefault="00E55D0E" w:rsidP="00E55D0E">
      <w:pPr>
        <w:widowControl/>
        <w:shd w:val="clear" w:color="auto" w:fill="FFFFFF"/>
        <w:outlineLvl w:val="1"/>
        <w:rPr>
          <w:rFonts w:asciiTheme="minorEastAsia" w:hAnsiTheme="minorEastAsia" w:cs="宋体"/>
          <w:color w:val="333333"/>
          <w:spacing w:val="8"/>
          <w:kern w:val="0"/>
          <w:sz w:val="24"/>
          <w:szCs w:val="24"/>
        </w:rPr>
      </w:pPr>
      <w:r w:rsidRPr="00D73E72">
        <w:rPr>
          <w:rFonts w:asciiTheme="minorEastAsia" w:hAnsiTheme="minorEastAsia" w:cs="宋体" w:hint="eastAsia"/>
          <w:b/>
          <w:bCs/>
          <w:color w:val="000000"/>
          <w:spacing w:val="8"/>
          <w:kern w:val="0"/>
          <w:sz w:val="36"/>
          <w:szCs w:val="36"/>
        </w:rPr>
        <w:t>8.3. 2019年中国社会企业认证</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8.3.1</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中国社会企业认证只有企业可以申请吗?</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2019年中国社会企业认证只针对企业类型，社会组织可以转型或者新注册一家企业后依照社会企业认证的相关要求参与认证。</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8.3.2</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2019年中国社会企业认证评审过程如何?</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2019年的社企认证与往年相比，更加突出科学化与专业化，认证评审过程包括认证申请、初审、反馈、辅导、尽调、中审、公示</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7 </w:t>
      </w:r>
      <w:proofErr w:type="gramStart"/>
      <w:r w:rsidRPr="00D73E72">
        <w:rPr>
          <w:rFonts w:asciiTheme="minorEastAsia" w:hAnsiTheme="minorEastAsia" w:cs="宋体" w:hint="eastAsia"/>
          <w:color w:val="333333"/>
          <w:spacing w:val="8"/>
          <w:kern w:val="0"/>
          <w:sz w:val="24"/>
          <w:szCs w:val="24"/>
        </w:rPr>
        <w:t>个</w:t>
      </w:r>
      <w:proofErr w:type="gramEnd"/>
      <w:r w:rsidRPr="00D73E72">
        <w:rPr>
          <w:rFonts w:asciiTheme="minorEastAsia" w:hAnsiTheme="minorEastAsia" w:cs="宋体" w:hint="eastAsia"/>
          <w:color w:val="333333"/>
          <w:spacing w:val="8"/>
          <w:kern w:val="0"/>
          <w:sz w:val="24"/>
          <w:szCs w:val="24"/>
        </w:rPr>
        <w:t>环节。</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8.3.3</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中国社会企业认证通过的分级判定指标有哪些？</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中国社会企业将分为三个等级：金牌社企、中国好社企和社会企业。中国社会企业的分级判定指标</w:t>
      </w:r>
      <w:r w:rsidRPr="00D73E72">
        <w:rPr>
          <w:rFonts w:asciiTheme="minorEastAsia" w:hAnsiTheme="minorEastAsia" w:cs="宋体" w:hint="eastAsia"/>
          <w:color w:val="000000"/>
          <w:spacing w:val="8"/>
          <w:kern w:val="0"/>
          <w:sz w:val="24"/>
          <w:szCs w:val="24"/>
        </w:rPr>
        <w:t>为市场收入比例、服务区域、信用状况、社会效益、创新性、财务与可持续发展能力、量化评分、资产锁定比例、利润投入社会效益比例九项。其中市场收入比例、服务区域、信用状况三项为</w:t>
      </w:r>
      <w:r w:rsidRPr="00D73E72">
        <w:rPr>
          <w:rFonts w:asciiTheme="minorEastAsia" w:hAnsiTheme="minorEastAsia" w:cs="宋体" w:hint="eastAsia"/>
          <w:color w:val="333333"/>
          <w:spacing w:val="8"/>
          <w:kern w:val="0"/>
          <w:sz w:val="24"/>
          <w:szCs w:val="24"/>
        </w:rPr>
        <w:t>基础分级指标；社会效益、创新性、财务与可持续发展能力三项为权重指标；量化评分、资产锁定比例及利润投入社会效益比例三项为分级指标。</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8.3.4</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2019年度中国社会企业认证评审标准是什么？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评级将依据就高不就低的原则，即参选社企必须在满足各星级基础指标最低要求的前提下才能进一步比较其权重指标和分级指标，例如</w:t>
      </w:r>
      <w:proofErr w:type="gramStart"/>
      <w:r w:rsidRPr="00D73E72">
        <w:rPr>
          <w:rFonts w:asciiTheme="minorEastAsia" w:hAnsiTheme="minorEastAsia" w:cs="宋体" w:hint="eastAsia"/>
          <w:color w:val="333333"/>
          <w:spacing w:val="8"/>
          <w:kern w:val="0"/>
          <w:sz w:val="24"/>
          <w:szCs w:val="24"/>
        </w:rPr>
        <w:t>参评金牌</w:t>
      </w:r>
      <w:proofErr w:type="gramEnd"/>
      <w:r w:rsidRPr="00D73E72">
        <w:rPr>
          <w:rFonts w:asciiTheme="minorEastAsia" w:hAnsiTheme="minorEastAsia" w:cs="宋体" w:hint="eastAsia"/>
          <w:color w:val="333333"/>
          <w:spacing w:val="8"/>
          <w:kern w:val="0"/>
          <w:sz w:val="24"/>
          <w:szCs w:val="24"/>
        </w:rPr>
        <w:t>社会企业认证的企业均需满足收入来源的80%来自于商业收入（包含竞争性政府采购部分）、服务区域覆盖到本市以及其他省市、信用状况良好的基础上再衡量其社会效益、创新性与可持续发展能力三项权重指标，权重指标分数相同则进一步比较其分级指标。</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8.3.5</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此次认证是否收费?</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2019 年度中国社会企业认证不收费。</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8.3.6</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是否企业规模越大越有可能认证成功?</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lastRenderedPageBreak/>
        <w:t>不是的。2019 年度中国社会企业认证面向全国企业开展认证，旨在倡导社会创新理念，挖掘和培育以解决社会问题为使命的企业，相比企业规模，我们更注重企业所从事的社会领域、</w:t>
      </w:r>
      <w:proofErr w:type="gramStart"/>
      <w:r w:rsidRPr="00D73E72">
        <w:rPr>
          <w:rFonts w:asciiTheme="minorEastAsia" w:hAnsiTheme="minorEastAsia" w:cs="宋体" w:hint="eastAsia"/>
          <w:color w:val="333333"/>
          <w:spacing w:val="8"/>
          <w:kern w:val="0"/>
          <w:sz w:val="24"/>
          <w:szCs w:val="24"/>
        </w:rPr>
        <w:t>愿景以及</w:t>
      </w:r>
      <w:proofErr w:type="gramEnd"/>
      <w:r w:rsidRPr="00D73E72">
        <w:rPr>
          <w:rFonts w:asciiTheme="minorEastAsia" w:hAnsiTheme="minorEastAsia" w:cs="宋体" w:hint="eastAsia"/>
          <w:color w:val="333333"/>
          <w:spacing w:val="8"/>
          <w:kern w:val="0"/>
          <w:sz w:val="24"/>
          <w:szCs w:val="24"/>
        </w:rPr>
        <w:t>解决的社会问题。</w:t>
      </w:r>
    </w:p>
    <w:p w:rsidR="00E55D0E" w:rsidRPr="00D73E72" w:rsidRDefault="00E55D0E" w:rsidP="00E55D0E">
      <w:pPr>
        <w:widowControl/>
        <w:shd w:val="clear" w:color="auto" w:fill="FFFFFF"/>
        <w:outlineLvl w:val="2"/>
        <w:rPr>
          <w:rFonts w:asciiTheme="minorEastAsia" w:hAnsiTheme="minorEastAsia" w:cs="宋体"/>
          <w:color w:val="333333"/>
          <w:spacing w:val="8"/>
          <w:kern w:val="0"/>
          <w:sz w:val="24"/>
          <w:szCs w:val="24"/>
        </w:rPr>
      </w:pPr>
      <w:r w:rsidRPr="00D73E72">
        <w:rPr>
          <w:rFonts w:asciiTheme="minorEastAsia" w:hAnsiTheme="minorEastAsia" w:cs="宋体" w:hint="eastAsia"/>
          <w:b/>
          <w:bCs/>
          <w:color w:val="404040"/>
          <w:spacing w:val="8"/>
          <w:kern w:val="0"/>
          <w:sz w:val="29"/>
          <w:szCs w:val="29"/>
        </w:rPr>
        <w:t>8.3.7</w:t>
      </w:r>
      <w:r w:rsidRPr="00D73E72">
        <w:rPr>
          <w:rFonts w:asciiTheme="minorEastAsia" w:hAnsiTheme="minorEastAsia" w:cs="Calibri"/>
          <w:b/>
          <w:bCs/>
          <w:color w:val="404040"/>
          <w:spacing w:val="8"/>
          <w:kern w:val="0"/>
          <w:sz w:val="29"/>
          <w:szCs w:val="29"/>
        </w:rPr>
        <w:t> </w:t>
      </w:r>
      <w:r w:rsidRPr="00D73E72">
        <w:rPr>
          <w:rFonts w:asciiTheme="minorEastAsia" w:hAnsiTheme="minorEastAsia" w:cs="宋体" w:hint="eastAsia"/>
          <w:b/>
          <w:bCs/>
          <w:color w:val="404040"/>
          <w:spacing w:val="8"/>
          <w:kern w:val="0"/>
          <w:sz w:val="29"/>
          <w:szCs w:val="29"/>
        </w:rPr>
        <w:t>2019 年中国社会企业认证的有效期是多久?</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2019 年</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中国社会企业认证采用分级认证的方式对处于不同阶段的社会企业进行分组，</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以配备更具针对性的资源支持社会企业发展，分为“金牌社企”、“中国好社企”和“社会企业 ”。“社会企业”和“中国好社企”的认证有效期自认证之日起为期两年，“金牌社企”的认证有效期自认证之日起为期三年。</w:t>
      </w:r>
    </w:p>
    <w:p w:rsidR="00E55D0E" w:rsidRPr="00D73E72" w:rsidRDefault="00E55D0E" w:rsidP="00D73E72">
      <w:pPr>
        <w:widowControl/>
        <w:shd w:val="clear" w:color="auto" w:fill="FFFFFF"/>
        <w:outlineLvl w:val="0"/>
        <w:rPr>
          <w:rFonts w:asciiTheme="minorEastAsia" w:hAnsiTheme="minorEastAsia" w:cs="宋体"/>
          <w:color w:val="333333"/>
          <w:spacing w:val="8"/>
          <w:kern w:val="36"/>
          <w:sz w:val="24"/>
          <w:szCs w:val="24"/>
        </w:rPr>
      </w:pPr>
      <w:r w:rsidRPr="00D73E72">
        <w:rPr>
          <w:rFonts w:asciiTheme="minorEastAsia" w:hAnsiTheme="minorEastAsia" w:cs="宋体" w:hint="eastAsia"/>
          <w:b/>
          <w:bCs/>
          <w:color w:val="000000"/>
          <w:spacing w:val="8"/>
          <w:kern w:val="36"/>
          <w:sz w:val="44"/>
          <w:szCs w:val="44"/>
        </w:rPr>
        <w:t>附件一：中国社会企业章程模板</w:t>
      </w:r>
    </w:p>
    <w:p w:rsidR="00E55D0E" w:rsidRPr="00D73E72" w:rsidRDefault="00E55D0E" w:rsidP="00E55D0E">
      <w:pPr>
        <w:widowControl/>
        <w:shd w:val="clear" w:color="auto" w:fill="FFFFFF"/>
        <w:jc w:val="center"/>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注：下划线为公司自定义部分，括号内的内容为注解，请自行删除。</w:t>
      </w:r>
    </w:p>
    <w:p w:rsidR="00E55D0E" w:rsidRPr="00D73E72" w:rsidRDefault="00E55D0E" w:rsidP="00E55D0E">
      <w:pPr>
        <w:widowControl/>
        <w:shd w:val="clear" w:color="auto" w:fill="FFFFFF"/>
        <w:spacing w:line="291" w:lineRule="atLeast"/>
        <w:jc w:val="center"/>
        <w:rPr>
          <w:rFonts w:asciiTheme="minorEastAsia" w:hAnsiTheme="minorEastAsia" w:cs="宋体"/>
          <w:color w:val="333333"/>
          <w:spacing w:val="8"/>
          <w:kern w:val="0"/>
          <w:sz w:val="26"/>
          <w:szCs w:val="26"/>
        </w:rPr>
      </w:pPr>
      <w:r w:rsidRPr="00D73E72">
        <w:rPr>
          <w:rFonts w:asciiTheme="minorEastAsia" w:hAnsiTheme="minorEastAsia" w:cs="Calibri"/>
          <w:b/>
          <w:bCs/>
          <w:color w:val="333333"/>
          <w:spacing w:val="8"/>
          <w:kern w:val="0"/>
          <w:sz w:val="29"/>
          <w:szCs w:val="29"/>
          <w:u w:val="single"/>
        </w:rPr>
        <w:t>            </w:t>
      </w:r>
      <w:r w:rsidRPr="00D73E72">
        <w:rPr>
          <w:rFonts w:asciiTheme="minorEastAsia" w:hAnsiTheme="minorEastAsia" w:cs="宋体" w:hint="eastAsia"/>
          <w:b/>
          <w:bCs/>
          <w:color w:val="333333"/>
          <w:spacing w:val="8"/>
          <w:kern w:val="0"/>
          <w:sz w:val="29"/>
          <w:szCs w:val="29"/>
        </w:rPr>
        <w:t>有限公司章程</w:t>
      </w:r>
    </w:p>
    <w:p w:rsidR="00E55D0E" w:rsidRPr="00D73E72" w:rsidRDefault="00E55D0E" w:rsidP="00E55D0E">
      <w:pPr>
        <w:widowControl/>
        <w:shd w:val="clear" w:color="auto" w:fill="FFFFFF"/>
        <w:jc w:val="center"/>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（社会企业章程）</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（公司章程由投资人制定。本章程为有限责任公司设执行董事的参考格式，仅供参考）</w:t>
      </w:r>
    </w:p>
    <w:p w:rsidR="00E55D0E" w:rsidRPr="00D73E72" w:rsidRDefault="00E55D0E" w:rsidP="00E55D0E">
      <w:pPr>
        <w:widowControl/>
        <w:shd w:val="clear" w:color="auto" w:fill="FFFFFF"/>
        <w:spacing w:line="291" w:lineRule="atLeast"/>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第一章</w:t>
      </w:r>
      <w:r w:rsidRPr="00D73E72">
        <w:rPr>
          <w:rFonts w:asciiTheme="minorEastAsia" w:hAnsiTheme="minorEastAsia" w:cs="Calibri"/>
          <w:b/>
          <w:bCs/>
          <w:color w:val="333333"/>
          <w:spacing w:val="8"/>
          <w:kern w:val="0"/>
          <w:sz w:val="29"/>
          <w:szCs w:val="29"/>
        </w:rPr>
        <w:t>  </w:t>
      </w:r>
      <w:r w:rsidRPr="00D73E72">
        <w:rPr>
          <w:rFonts w:asciiTheme="minorEastAsia" w:hAnsiTheme="minorEastAsia" w:cs="宋体" w:hint="eastAsia"/>
          <w:b/>
          <w:bCs/>
          <w:color w:val="333333"/>
          <w:spacing w:val="8"/>
          <w:kern w:val="0"/>
          <w:sz w:val="29"/>
          <w:szCs w:val="29"/>
        </w:rPr>
        <w:t>总则</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000000"/>
          <w:spacing w:val="8"/>
          <w:kern w:val="0"/>
          <w:sz w:val="24"/>
          <w:szCs w:val="24"/>
        </w:rPr>
        <w:t>第一条</w:t>
      </w:r>
      <w:r w:rsidRPr="00D73E72">
        <w:rPr>
          <w:rFonts w:asciiTheme="minorEastAsia" w:hAnsiTheme="minorEastAsia" w:cs="Calibri"/>
          <w:color w:val="000000"/>
          <w:spacing w:val="8"/>
          <w:kern w:val="0"/>
          <w:sz w:val="24"/>
          <w:szCs w:val="24"/>
        </w:rPr>
        <w:t>  </w:t>
      </w:r>
      <w:r w:rsidRPr="00D73E72">
        <w:rPr>
          <w:rFonts w:asciiTheme="minorEastAsia" w:hAnsiTheme="minorEastAsia" w:cs="宋体" w:hint="eastAsia"/>
          <w:color w:val="000000"/>
          <w:spacing w:val="8"/>
          <w:kern w:val="0"/>
          <w:sz w:val="24"/>
          <w:szCs w:val="24"/>
        </w:rPr>
        <w:t>公司宗旨：通过设立公司组织形式，由股东共同出资筹集资本金，建立新的经营机制，为发展中国经济作为贡献。公司依照《中华人民共和国公司法》和《中华人民共和国公司登记管理条例》的有关规定和社会企业的相关要求，制定本公司章程。公司拟发展成为社会企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b/>
          <w:bCs/>
          <w:color w:val="000000"/>
          <w:spacing w:val="8"/>
          <w:kern w:val="0"/>
          <w:sz w:val="24"/>
          <w:szCs w:val="24"/>
        </w:rPr>
        <w:t>公司社会目标或使命如下：</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000000"/>
          <w:spacing w:val="8"/>
          <w:kern w:val="0"/>
          <w:sz w:val="24"/>
          <w:szCs w:val="24"/>
          <w:u w:val="single"/>
        </w:rPr>
        <w:t>                                                 </w:t>
      </w:r>
      <w:r w:rsidRPr="00D73E72">
        <w:rPr>
          <w:rFonts w:asciiTheme="minorEastAsia" w:hAnsiTheme="minorEastAsia" w:cs="Calibri"/>
          <w:color w:val="000000"/>
          <w:spacing w:val="8"/>
          <w:kern w:val="0"/>
          <w:sz w:val="24"/>
          <w:szCs w:val="24"/>
          <w:u w:val="single"/>
        </w:rPr>
        <w:t>                                           </w:t>
      </w:r>
      <w:r w:rsidRPr="00D73E72">
        <w:rPr>
          <w:rFonts w:asciiTheme="minorEastAsia" w:hAnsiTheme="minorEastAsia" w:cs="宋体" w:hint="eastAsia"/>
          <w:color w:val="FFFFFF"/>
          <w:spacing w:val="8"/>
          <w:kern w:val="0"/>
          <w:sz w:val="24"/>
          <w:szCs w:val="24"/>
          <w:u w:val="single"/>
        </w:rPr>
        <w:t>。</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000000"/>
          <w:spacing w:val="8"/>
          <w:kern w:val="0"/>
          <w:sz w:val="24"/>
          <w:szCs w:val="24"/>
        </w:rPr>
        <w:t>公司承担如下社会责任：对利益相关方负责，对环境友好，对社会有益。</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Calibri"/>
          <w:color w:val="000000"/>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000000"/>
          <w:spacing w:val="8"/>
          <w:kern w:val="0"/>
          <w:sz w:val="24"/>
          <w:szCs w:val="24"/>
        </w:rPr>
        <w:t>公司承诺将全年税前利润的</w:t>
      </w:r>
      <w:r w:rsidRPr="00D73E72">
        <w:rPr>
          <w:rFonts w:asciiTheme="minorEastAsia" w:hAnsiTheme="minorEastAsia" w:cs="Calibri"/>
          <w:color w:val="000000"/>
          <w:spacing w:val="8"/>
          <w:kern w:val="0"/>
          <w:sz w:val="24"/>
          <w:szCs w:val="24"/>
          <w:u w:val="single"/>
        </w:rPr>
        <w:t>     </w:t>
      </w:r>
      <w:r w:rsidRPr="00D73E72">
        <w:rPr>
          <w:rFonts w:asciiTheme="minorEastAsia" w:hAnsiTheme="minorEastAsia" w:cs="宋体" w:hint="eastAsia"/>
          <w:color w:val="000000"/>
          <w:spacing w:val="8"/>
          <w:kern w:val="0"/>
          <w:sz w:val="24"/>
          <w:szCs w:val="24"/>
          <w:u w:val="single"/>
        </w:rPr>
        <w:t>%</w:t>
      </w:r>
      <w:r w:rsidRPr="00D73E72">
        <w:rPr>
          <w:rFonts w:asciiTheme="minorEastAsia" w:hAnsiTheme="minorEastAsia" w:cs="宋体" w:hint="eastAsia"/>
          <w:color w:val="000000"/>
          <w:spacing w:val="8"/>
          <w:kern w:val="0"/>
          <w:sz w:val="24"/>
          <w:szCs w:val="24"/>
        </w:rPr>
        <w:t>用于投入到支持社区发展、社会公益事业、慈善事业、指定的社区基金会、公司发展或用于其社会目标。剩余部分可用于股东分红等。</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000000"/>
          <w:spacing w:val="8"/>
          <w:kern w:val="0"/>
          <w:sz w:val="24"/>
          <w:szCs w:val="24"/>
        </w:rPr>
        <w:t>公司解散清算时，承诺将剩余财产的</w:t>
      </w:r>
      <w:r w:rsidRPr="00D73E72">
        <w:rPr>
          <w:rFonts w:asciiTheme="minorEastAsia" w:hAnsiTheme="minorEastAsia" w:cs="Calibri"/>
          <w:color w:val="000000"/>
          <w:spacing w:val="8"/>
          <w:kern w:val="0"/>
          <w:sz w:val="24"/>
          <w:szCs w:val="24"/>
          <w:u w:val="single"/>
        </w:rPr>
        <w:t>     </w:t>
      </w:r>
      <w:r w:rsidRPr="00D73E72">
        <w:rPr>
          <w:rFonts w:asciiTheme="minorEastAsia" w:hAnsiTheme="minorEastAsia" w:cs="宋体" w:hint="eastAsia"/>
          <w:color w:val="000000"/>
          <w:spacing w:val="8"/>
          <w:kern w:val="0"/>
          <w:sz w:val="24"/>
          <w:szCs w:val="24"/>
        </w:rPr>
        <w:t>%，捐赠出来用于支持社区发展、社会公益事业、慈善事业、公司发展或其他社会目标等。</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b/>
          <w:bCs/>
          <w:color w:val="000000"/>
          <w:spacing w:val="8"/>
          <w:kern w:val="0"/>
          <w:szCs w:val="21"/>
        </w:rPr>
        <w:t>（备注：为保障公司社会目标不发生飘移，鼓励公司按照自愿原则对公司内部组织管理结构作相应调整，如：股东会增加未出资的员工和社区利益代表；涉及公司社会目标的重大决策，股东会不按出资比例享有表决权。同时，为提高公司透明度，鼓励公司主动承诺，一旦经评审认定为社会企业后，将主动向社会公开公司承担的公益项目、公共服务项目、业绩、利润分配等信息。）</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第二条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公司名称：</w:t>
      </w:r>
      <w:r w:rsidRPr="00D73E72">
        <w:rPr>
          <w:rFonts w:asciiTheme="minorEastAsia" w:hAnsiTheme="minorEastAsia" w:cs="Calibri"/>
          <w:color w:val="333333"/>
          <w:spacing w:val="8"/>
          <w:kern w:val="0"/>
          <w:sz w:val="24"/>
          <w:szCs w:val="24"/>
          <w:u w:val="single"/>
        </w:rPr>
        <w:t>              </w:t>
      </w:r>
      <w:r w:rsidRPr="00D73E72">
        <w:rPr>
          <w:rFonts w:asciiTheme="minorEastAsia" w:hAnsiTheme="minorEastAsia" w:cs="宋体" w:hint="eastAsia"/>
          <w:color w:val="333333"/>
          <w:spacing w:val="8"/>
          <w:kern w:val="0"/>
          <w:sz w:val="24"/>
          <w:szCs w:val="24"/>
        </w:rPr>
        <w:t>有限公司</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第三条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公司住所：__________________________________ </w:t>
      </w: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第四条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公司由</w:t>
      </w:r>
      <w:r w:rsidRPr="00D73E72">
        <w:rPr>
          <w:rFonts w:asciiTheme="minorEastAsia" w:hAnsiTheme="minorEastAsia" w:cs="Calibri"/>
          <w:color w:val="333333"/>
          <w:spacing w:val="8"/>
          <w:kern w:val="0"/>
          <w:sz w:val="24"/>
          <w:szCs w:val="24"/>
          <w:u w:val="single"/>
        </w:rPr>
        <w:t>     </w:t>
      </w:r>
      <w:proofErr w:type="gramStart"/>
      <w:r w:rsidRPr="00D73E72">
        <w:rPr>
          <w:rFonts w:asciiTheme="minorEastAsia" w:hAnsiTheme="minorEastAsia" w:cs="宋体" w:hint="eastAsia"/>
          <w:color w:val="333333"/>
          <w:spacing w:val="8"/>
          <w:kern w:val="0"/>
          <w:sz w:val="24"/>
          <w:szCs w:val="24"/>
        </w:rPr>
        <w:t>个</w:t>
      </w:r>
      <w:proofErr w:type="gramEnd"/>
      <w:r w:rsidRPr="00D73E72">
        <w:rPr>
          <w:rFonts w:asciiTheme="minorEastAsia" w:hAnsiTheme="minorEastAsia" w:cs="宋体" w:hint="eastAsia"/>
          <w:color w:val="333333"/>
          <w:spacing w:val="8"/>
          <w:kern w:val="0"/>
          <w:sz w:val="24"/>
          <w:szCs w:val="24"/>
        </w:rPr>
        <w:t>股东共同出资设立，股东以认缴出资额为限对公司承担责任；公司以其全部财产对公司的债务承担责任。公司享有由股</w:t>
      </w:r>
      <w:r w:rsidRPr="00D73E72">
        <w:rPr>
          <w:rFonts w:asciiTheme="minorEastAsia" w:hAnsiTheme="minorEastAsia" w:cs="宋体" w:hint="eastAsia"/>
          <w:color w:val="333333"/>
          <w:spacing w:val="8"/>
          <w:kern w:val="0"/>
          <w:sz w:val="24"/>
          <w:szCs w:val="24"/>
        </w:rPr>
        <w:lastRenderedPageBreak/>
        <w:t>东投资形成的全部法人财产权，并依法享有民事权利，承担民事责任，具有企业法人资格。</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第五条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经营范围：__________________________________</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第六条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公司营业执照签发日期为本公司成立日期。</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营业期限：__________________________________</w:t>
      </w:r>
      <w:r w:rsidRPr="00D73E72">
        <w:rPr>
          <w:rFonts w:asciiTheme="minorEastAsia" w:hAnsiTheme="minorEastAsia" w:cs="Calibri"/>
          <w:color w:val="333333"/>
          <w:spacing w:val="8"/>
          <w:kern w:val="0"/>
          <w:sz w:val="24"/>
          <w:szCs w:val="24"/>
          <w:u w:val="single"/>
        </w:rPr>
        <w:t>                        </w:t>
      </w:r>
    </w:p>
    <w:p w:rsidR="00E55D0E" w:rsidRPr="00D73E72" w:rsidRDefault="00E55D0E" w:rsidP="00E55D0E">
      <w:pPr>
        <w:widowControl/>
        <w:shd w:val="clear" w:color="auto" w:fill="FFFFFF"/>
        <w:spacing w:line="291" w:lineRule="atLeast"/>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第二章</w:t>
      </w:r>
      <w:r w:rsidRPr="00D73E72">
        <w:rPr>
          <w:rFonts w:asciiTheme="minorEastAsia" w:hAnsiTheme="minorEastAsia" w:cs="Calibri"/>
          <w:b/>
          <w:bCs/>
          <w:color w:val="333333"/>
          <w:spacing w:val="8"/>
          <w:kern w:val="0"/>
          <w:sz w:val="29"/>
          <w:szCs w:val="29"/>
        </w:rPr>
        <w:t> </w:t>
      </w:r>
      <w:r w:rsidRPr="00D73E72">
        <w:rPr>
          <w:rFonts w:asciiTheme="minorEastAsia" w:hAnsiTheme="minorEastAsia" w:cs="宋体" w:hint="eastAsia"/>
          <w:b/>
          <w:bCs/>
          <w:color w:val="333333"/>
          <w:spacing w:val="8"/>
          <w:kern w:val="0"/>
          <w:sz w:val="29"/>
          <w:szCs w:val="29"/>
        </w:rPr>
        <w:t>注册资本</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第七条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公司注册资本为</w:t>
      </w:r>
      <w:r w:rsidRPr="00D73E72">
        <w:rPr>
          <w:rFonts w:asciiTheme="minorEastAsia" w:hAnsiTheme="minorEastAsia" w:cs="Calibri"/>
          <w:color w:val="333333"/>
          <w:spacing w:val="8"/>
          <w:kern w:val="0"/>
          <w:sz w:val="24"/>
          <w:szCs w:val="24"/>
          <w:u w:val="single"/>
        </w:rPr>
        <w:t>      </w:t>
      </w:r>
      <w:r w:rsidRPr="00D73E72">
        <w:rPr>
          <w:rFonts w:asciiTheme="minorEastAsia" w:hAnsiTheme="minorEastAsia" w:cs="宋体" w:hint="eastAsia"/>
          <w:color w:val="333333"/>
          <w:spacing w:val="8"/>
          <w:kern w:val="0"/>
          <w:sz w:val="24"/>
          <w:szCs w:val="24"/>
        </w:rPr>
        <w:t>万元人民币。（注：暂不实行注册资本认缴登记制的行业应表述实缴情况。）</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第八条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股东名称、出资额、出资方式、出资时间一览表。单位：万元</w:t>
      </w:r>
    </w:p>
    <w:tbl>
      <w:tblPr>
        <w:tblW w:w="8253" w:type="dxa"/>
        <w:tblInd w:w="-8" w:type="dxa"/>
        <w:tblCellMar>
          <w:left w:w="0" w:type="dxa"/>
          <w:right w:w="0" w:type="dxa"/>
        </w:tblCellMar>
        <w:tblLook w:val="04A0" w:firstRow="1" w:lastRow="0" w:firstColumn="1" w:lastColumn="0" w:noHBand="0" w:noVBand="1"/>
      </w:tblPr>
      <w:tblGrid>
        <w:gridCol w:w="2746"/>
        <w:gridCol w:w="1594"/>
        <w:gridCol w:w="1807"/>
        <w:gridCol w:w="2106"/>
      </w:tblGrid>
      <w:tr w:rsidR="00E55D0E" w:rsidRPr="00D73E72" w:rsidTr="00E55D0E">
        <w:trPr>
          <w:trHeight w:val="264"/>
        </w:trPr>
        <w:tc>
          <w:tcPr>
            <w:tcW w:w="27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股东姓名（名称）</w:t>
            </w:r>
          </w:p>
        </w:tc>
        <w:tc>
          <w:tcPr>
            <w:tcW w:w="159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出资额</w:t>
            </w:r>
          </w:p>
        </w:tc>
        <w:tc>
          <w:tcPr>
            <w:tcW w:w="1807"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出资方式</w:t>
            </w:r>
          </w:p>
        </w:tc>
        <w:tc>
          <w:tcPr>
            <w:tcW w:w="210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center"/>
              <w:rPr>
                <w:rFonts w:asciiTheme="minorEastAsia" w:hAnsiTheme="minorEastAsia" w:cs="宋体"/>
                <w:kern w:val="0"/>
                <w:sz w:val="24"/>
                <w:szCs w:val="24"/>
              </w:rPr>
            </w:pPr>
            <w:r w:rsidRPr="00D73E72">
              <w:rPr>
                <w:rFonts w:asciiTheme="minorEastAsia" w:hAnsiTheme="minorEastAsia" w:cs="宋体" w:hint="eastAsia"/>
                <w:kern w:val="0"/>
                <w:sz w:val="24"/>
                <w:szCs w:val="24"/>
              </w:rPr>
              <w:t>出资时间</w:t>
            </w:r>
          </w:p>
        </w:tc>
      </w:tr>
      <w:tr w:rsidR="00E55D0E" w:rsidRPr="00D73E72" w:rsidTr="00E55D0E">
        <w:trPr>
          <w:trHeight w:val="264"/>
        </w:trPr>
        <w:tc>
          <w:tcPr>
            <w:tcW w:w="274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c>
          <w:tcPr>
            <w:tcW w:w="1594" w:type="dxa"/>
            <w:tcBorders>
              <w:top w:val="nil"/>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c>
          <w:tcPr>
            <w:tcW w:w="1807" w:type="dxa"/>
            <w:tcBorders>
              <w:top w:val="nil"/>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c>
          <w:tcPr>
            <w:tcW w:w="2106" w:type="dxa"/>
            <w:tcBorders>
              <w:top w:val="nil"/>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r>
      <w:tr w:rsidR="00E55D0E" w:rsidRPr="00D73E72" w:rsidTr="00E55D0E">
        <w:trPr>
          <w:trHeight w:val="264"/>
        </w:trPr>
        <w:tc>
          <w:tcPr>
            <w:tcW w:w="274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c>
          <w:tcPr>
            <w:tcW w:w="1594" w:type="dxa"/>
            <w:tcBorders>
              <w:top w:val="nil"/>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c>
          <w:tcPr>
            <w:tcW w:w="1807" w:type="dxa"/>
            <w:tcBorders>
              <w:top w:val="nil"/>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c>
          <w:tcPr>
            <w:tcW w:w="2106" w:type="dxa"/>
            <w:tcBorders>
              <w:top w:val="nil"/>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r>
      <w:tr w:rsidR="00E55D0E" w:rsidRPr="00D73E72" w:rsidTr="00E55D0E">
        <w:trPr>
          <w:trHeight w:val="264"/>
        </w:trPr>
        <w:tc>
          <w:tcPr>
            <w:tcW w:w="274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c>
          <w:tcPr>
            <w:tcW w:w="1594" w:type="dxa"/>
            <w:tcBorders>
              <w:top w:val="nil"/>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c>
          <w:tcPr>
            <w:tcW w:w="1807" w:type="dxa"/>
            <w:tcBorders>
              <w:top w:val="nil"/>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c>
          <w:tcPr>
            <w:tcW w:w="2106" w:type="dxa"/>
            <w:tcBorders>
              <w:top w:val="nil"/>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r>
      <w:tr w:rsidR="00E55D0E" w:rsidRPr="00D73E72" w:rsidTr="00E55D0E">
        <w:trPr>
          <w:trHeight w:val="274"/>
        </w:trPr>
        <w:tc>
          <w:tcPr>
            <w:tcW w:w="274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c>
          <w:tcPr>
            <w:tcW w:w="1594" w:type="dxa"/>
            <w:tcBorders>
              <w:top w:val="nil"/>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c>
          <w:tcPr>
            <w:tcW w:w="1807" w:type="dxa"/>
            <w:tcBorders>
              <w:top w:val="nil"/>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c>
          <w:tcPr>
            <w:tcW w:w="2106" w:type="dxa"/>
            <w:tcBorders>
              <w:top w:val="nil"/>
              <w:left w:val="nil"/>
              <w:bottom w:val="single" w:sz="6" w:space="0" w:color="000000"/>
              <w:right w:val="single" w:sz="6" w:space="0" w:color="000000"/>
            </w:tcBorders>
            <w:tcMar>
              <w:top w:w="0" w:type="dxa"/>
              <w:left w:w="105" w:type="dxa"/>
              <w:bottom w:w="0" w:type="dxa"/>
              <w:right w:w="105" w:type="dxa"/>
            </w:tcMar>
            <w:hideMark/>
          </w:tcPr>
          <w:p w:rsidR="00E55D0E" w:rsidRPr="00D73E72" w:rsidRDefault="00E55D0E" w:rsidP="00E55D0E">
            <w:pPr>
              <w:widowControl/>
              <w:wordWrap w:val="0"/>
              <w:jc w:val="left"/>
              <w:rPr>
                <w:rFonts w:asciiTheme="minorEastAsia" w:hAnsiTheme="minorEastAsia" w:cs="宋体"/>
                <w:kern w:val="0"/>
                <w:sz w:val="24"/>
                <w:szCs w:val="24"/>
              </w:rPr>
            </w:pPr>
          </w:p>
        </w:tc>
      </w:tr>
    </w:tbl>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（注：出资方式及出资额应写明：货币、实物、知识产权、土地使用权等及其相应的金额）</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第九条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登记注册后，应向股东签发出资证明书。出资证明书应载明公司名称、公司成立日期、公司注册资本、股东的姓名或者名称、缴纳的出资额和出资日期、出资证明书的编号和核发日期。出资证明书由公司盖章。出资证明书一式两份，股东和公司各持一份。出资证明书遗失，应立即向公司申报注销，经公司法定代表人审核后予以补发。</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第十条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公司应置备股东名册，记载股东的姓名或名称、住所、出资额及出资证明书编号等内容。</w:t>
      </w:r>
    </w:p>
    <w:p w:rsidR="00E55D0E" w:rsidRPr="00D73E72" w:rsidRDefault="00E55D0E" w:rsidP="00E55D0E">
      <w:pPr>
        <w:widowControl/>
        <w:shd w:val="clear" w:color="auto" w:fill="FFFFFF"/>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第三章</w:t>
      </w:r>
      <w:r w:rsidRPr="00D73E72">
        <w:rPr>
          <w:rFonts w:asciiTheme="minorEastAsia" w:hAnsiTheme="minorEastAsia" w:cs="Calibri"/>
          <w:b/>
          <w:bCs/>
          <w:color w:val="333333"/>
          <w:spacing w:val="8"/>
          <w:kern w:val="0"/>
          <w:sz w:val="29"/>
          <w:szCs w:val="29"/>
        </w:rPr>
        <w:t> </w:t>
      </w:r>
      <w:r w:rsidRPr="00D73E72">
        <w:rPr>
          <w:rFonts w:asciiTheme="minorEastAsia" w:hAnsiTheme="minorEastAsia" w:cs="宋体" w:hint="eastAsia"/>
          <w:b/>
          <w:bCs/>
          <w:color w:val="333333"/>
          <w:spacing w:val="8"/>
          <w:kern w:val="0"/>
          <w:sz w:val="29"/>
          <w:szCs w:val="29"/>
        </w:rPr>
        <w:t>股东的权利、义务和转让出资的条件</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第十一条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股东作为出资者按出资比例享有资产收益、参与重大决策和选择管理者等权利，并承担相应的义务。</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第十二条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股东的权利：</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（一）出席股东会，并根据出资比例行使表决权；（注：可自行约定）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（二）股东有权查阅股东会会议记录和公司财务会计报告；</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（三）选举和被选举为公司执行董事或监事；</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（四）股东按照实缴的出资比例分取可供分配红利；公司新增资本时，股东可按照实缴的出资比例优先认缴出资；（注：可自行约定）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（五）股东向股东以外的人转让股权，其他股东有优先购买权；</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（六）公司终止后，依法分取公司剩余财产。</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（注：可根据公司的具体情况自行补充条款，但不得与《公司法》相冲突。对于股东是否按照实</w:t>
      </w:r>
      <w:proofErr w:type="gramStart"/>
      <w:r w:rsidRPr="00D73E72">
        <w:rPr>
          <w:rFonts w:asciiTheme="minorEastAsia" w:hAnsiTheme="minorEastAsia" w:cs="宋体" w:hint="eastAsia"/>
          <w:color w:val="333333"/>
          <w:spacing w:val="8"/>
          <w:kern w:val="0"/>
          <w:sz w:val="24"/>
          <w:szCs w:val="24"/>
        </w:rPr>
        <w:t>缴</w:t>
      </w:r>
      <w:proofErr w:type="gramEnd"/>
      <w:r w:rsidRPr="00D73E72">
        <w:rPr>
          <w:rFonts w:asciiTheme="minorEastAsia" w:hAnsiTheme="minorEastAsia" w:cs="宋体" w:hint="eastAsia"/>
          <w:color w:val="333333"/>
          <w:spacing w:val="8"/>
          <w:kern w:val="0"/>
          <w:sz w:val="24"/>
          <w:szCs w:val="24"/>
        </w:rPr>
        <w:t>出资比例分取可供分配红利，以及公司增资时，股东是否按照实</w:t>
      </w:r>
      <w:proofErr w:type="gramStart"/>
      <w:r w:rsidRPr="00D73E72">
        <w:rPr>
          <w:rFonts w:asciiTheme="minorEastAsia" w:hAnsiTheme="minorEastAsia" w:cs="宋体" w:hint="eastAsia"/>
          <w:color w:val="333333"/>
          <w:spacing w:val="8"/>
          <w:kern w:val="0"/>
          <w:sz w:val="24"/>
          <w:szCs w:val="24"/>
        </w:rPr>
        <w:t>缴</w:t>
      </w:r>
      <w:proofErr w:type="gramEnd"/>
      <w:r w:rsidRPr="00D73E72">
        <w:rPr>
          <w:rFonts w:asciiTheme="minorEastAsia" w:hAnsiTheme="minorEastAsia" w:cs="宋体" w:hint="eastAsia"/>
          <w:color w:val="333333"/>
          <w:spacing w:val="8"/>
          <w:kern w:val="0"/>
          <w:sz w:val="24"/>
          <w:szCs w:val="24"/>
        </w:rPr>
        <w:t>出资比例优先认缴出资，公司可在章程中自行规定）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第十三条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股东的义务：</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（一）按期足额缴纳各自所认缴的出资额；</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（二）以认缴的出资额为限承担公司债务；</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lastRenderedPageBreak/>
        <w:t>（三）公司成立后，不得抽回出资（通过法律程序批准同意者除外）；</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（四）遵守公司章程规定的各项条款。</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（注：可根据公司股东约定自行补充相应内容）</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第十四条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股权的转让：</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（一）股东之间可以相互转让其全部或者部分股权。</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（二）股东向股东以外的人转让其股权时</w:t>
      </w:r>
      <w:r w:rsidRPr="00D73E72">
        <w:rPr>
          <w:rFonts w:asciiTheme="minorEastAsia" w:hAnsiTheme="minorEastAsia" w:cs="宋体" w:hint="eastAsia"/>
          <w:b/>
          <w:bCs/>
          <w:color w:val="333333"/>
          <w:spacing w:val="8"/>
          <w:kern w:val="0"/>
          <w:sz w:val="24"/>
          <w:szCs w:val="24"/>
        </w:rPr>
        <w:t>，</w:t>
      </w:r>
      <w:r w:rsidRPr="00D73E72">
        <w:rPr>
          <w:rFonts w:asciiTheme="minorEastAsia" w:hAnsiTheme="minorEastAsia" w:cs="宋体" w:hint="eastAsia"/>
          <w:color w:val="333333"/>
          <w:spacing w:val="8"/>
          <w:kern w:val="0"/>
          <w:sz w:val="24"/>
          <w:szCs w:val="24"/>
        </w:rPr>
        <w:t>必须经其他股东过半数同意。股东应就其股权转让事项书面通知其他股东征求同意，其他股东自接到书面通知之日起满三十日未答复的，视为同意转让。其他股东半数以上不同意的，不同意转让的股东应当购买该转让的股权，如果不购买的，视为同意转让。经股东同意转让的股权，在同等条件下，其他股东有优先购买权。两个以上股东主张行使优先购买权的，协商确定各自的购买比例；协商不成的，按照转让时各自的出资比例行使优先购买权。</w:t>
      </w: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（三）股东依法转让其股权后，公司应将受让人的姓名、住所以及受让的出资额记载于股东名册。</w:t>
      </w:r>
    </w:p>
    <w:p w:rsidR="00E55D0E" w:rsidRPr="00D73E72" w:rsidRDefault="00E55D0E" w:rsidP="00E55D0E">
      <w:pPr>
        <w:widowControl/>
        <w:shd w:val="clear" w:color="auto" w:fill="FFFFFF"/>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第四章</w:t>
      </w:r>
      <w:r w:rsidRPr="00D73E72">
        <w:rPr>
          <w:rFonts w:asciiTheme="minorEastAsia" w:hAnsiTheme="minorEastAsia" w:cs="Calibri"/>
          <w:b/>
          <w:bCs/>
          <w:color w:val="333333"/>
          <w:spacing w:val="8"/>
          <w:kern w:val="0"/>
          <w:sz w:val="29"/>
          <w:szCs w:val="29"/>
        </w:rPr>
        <w:t> </w:t>
      </w:r>
      <w:r w:rsidRPr="00D73E72">
        <w:rPr>
          <w:rFonts w:asciiTheme="minorEastAsia" w:hAnsiTheme="minorEastAsia" w:cs="宋体" w:hint="eastAsia"/>
          <w:b/>
          <w:bCs/>
          <w:color w:val="333333"/>
          <w:spacing w:val="8"/>
          <w:kern w:val="0"/>
          <w:sz w:val="29"/>
          <w:szCs w:val="29"/>
        </w:rPr>
        <w:t>公司的机构及高级管理人员的资格和义务</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第十五条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为保障公司生产经营活动的顺利、正常开展，公司设立股东会、执行董事和监事，负责全公司生产经营活动的策划和组织领导、协调、监督等工作。</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第十六条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本公司设总经理、业务部、财务部等具体办理机构，分别负责处理公司在开展生产经营活动中的各项日常具体事务。</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第十七条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执行董事、监事、经理应遵守公司章程、《中华人民共和国公司法》和国家其他有关法规的规定。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第十八条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公司研究决定有关职工工资、福利、安全生产以及劳动保护、劳动保险等涉及职工切身利益的问题，应当事先听取公司工会和职工的意见，并邀请工会或者职工代表列席有关会议。</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第十九条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公司研究决定生产经营的重大问题、制定重要的规章制度时，应当听取公司工会和职工的意见和建议。</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第二十条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有下列情形之一的人员，不得担任公司执行董事、监事、经理：</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（一）无民事行为能力或者限制民事行为能力；</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（二）因犯有贪污、贿赂、侵占财产、挪用财产或者破坏社会主义市场经济秩序，被判处刑罚，执行期满未逾五年，或者因犯罪被剥夺政治权利，执行期满未逾五年；</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（三）担任因经营不善破产清算公司（企业）的董事或者厂长、经理，并对该公司（企业）破产负有个人责任的，自该公司（企业）破产清算完结之日起未逾三年；</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（四）担任因违法被吊销营业执照、责令关闭的公司（企业）的法定代表人，并负有个人责任的，自该公司（企业）被吊销营业执照之日起未逾三年；</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（五）个人所负数额较大的债务到期未清偿。</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公司违反前款规定选举、委派执行董事、监事或者聘任经理的，该选举、委派或者聘任无效。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第二十一条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国家公务员不得兼任公司的执行董事、监事、经理。</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lastRenderedPageBreak/>
        <w:t>第二十二条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执行董事、监事、经理应当遵守公司章程，忠实履行职责，维护公司利益，不得利用在公司的地位和职权为自己谋取私利。执行董事、监事、经理不得利用职权收受贿赂或者其他非法收入，不得侵占公司的财产。</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第二十三条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执行董事、经理不得有下列行为：</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（一）挪用公司资金；</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（二）将公司资金以个人名义或者以其他个人名义开立账户存储；</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（三）违反公司章程的规定，未经股东会、股东大会同意，将公司资金借贷给他人或者以公司财产为他人提供担保；</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（四）违反公司章程的规定或者未经股东会、股东大会同意，与本公司订立合同或者进行交易；</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（五）未经股东会或者股东大会同意，利用职务便利为自己或者他人谋取属于公司的商业机会，自营或者为他人经营与所任职公司同类的业务；</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（六）接受他人与公司交易的佣金归为己有；</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（七）擅自披露公司秘密；</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（八）违反对公司忠实义务的其他行为。</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第二十四条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执行董事、经理违反前条规定所得的收入应当归公司所有。</w:t>
      </w:r>
    </w:p>
    <w:p w:rsidR="00E55D0E" w:rsidRPr="00D73E72" w:rsidRDefault="00E55D0E" w:rsidP="00E55D0E">
      <w:pPr>
        <w:widowControl/>
        <w:shd w:val="clear" w:color="auto" w:fill="FFFFFF"/>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第五章</w:t>
      </w:r>
      <w:r w:rsidRPr="00D73E72">
        <w:rPr>
          <w:rFonts w:asciiTheme="minorEastAsia" w:hAnsiTheme="minorEastAsia" w:cs="Calibri"/>
          <w:b/>
          <w:bCs/>
          <w:color w:val="333333"/>
          <w:spacing w:val="8"/>
          <w:kern w:val="0"/>
          <w:sz w:val="29"/>
          <w:szCs w:val="29"/>
        </w:rPr>
        <w:t> </w:t>
      </w:r>
      <w:r w:rsidRPr="00D73E72">
        <w:rPr>
          <w:rFonts w:asciiTheme="minorEastAsia" w:hAnsiTheme="minorEastAsia" w:cs="宋体" w:hint="eastAsia"/>
          <w:b/>
          <w:bCs/>
          <w:color w:val="333333"/>
          <w:spacing w:val="8"/>
          <w:kern w:val="0"/>
          <w:sz w:val="29"/>
          <w:szCs w:val="29"/>
        </w:rPr>
        <w:t>股东会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第二十五条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设股东会。股东会由公司全体股东组成，股东会为公司的最高权力机构。股东会会议，由股东按照出资比例行使表决权。（注：也可不按出资比例行使表决权，但须作明确规定并与前文一致）出席股东会的股东必须超过全体股东表决权的半数以上，方能召开股东会。首次股东会由出资最多的股东召集和主持，以后股东会由执行董事召集和主持。</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第二十六条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股东会行使以下职权：</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（一）决定公司的经营方针和投资计划；</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（二）选举和更换非由职工代表担任的执行董事，决定有关执行董事的报酬事项；</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（三）选举和更换非由职工代表出任的监事，决定有关监事的报酬事项；</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（四）审议批准执行董事的报告或监事的报告；</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（五）审议批准公司年度财务预、决算方案以及利润分配、弥补亏损方案；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（六）对公司增加或减少注册资本</w:t>
      </w:r>
      <w:proofErr w:type="gramStart"/>
      <w:r w:rsidRPr="00D73E72">
        <w:rPr>
          <w:rFonts w:asciiTheme="minorEastAsia" w:hAnsiTheme="minorEastAsia" w:cs="宋体" w:hint="eastAsia"/>
          <w:color w:val="333333"/>
          <w:spacing w:val="8"/>
          <w:kern w:val="0"/>
          <w:sz w:val="24"/>
          <w:szCs w:val="24"/>
        </w:rPr>
        <w:t>作出</w:t>
      </w:r>
      <w:proofErr w:type="gramEnd"/>
      <w:r w:rsidRPr="00D73E72">
        <w:rPr>
          <w:rFonts w:asciiTheme="minorEastAsia" w:hAnsiTheme="minorEastAsia" w:cs="宋体" w:hint="eastAsia"/>
          <w:color w:val="333333"/>
          <w:spacing w:val="8"/>
          <w:kern w:val="0"/>
          <w:sz w:val="24"/>
          <w:szCs w:val="24"/>
        </w:rPr>
        <w:t>决议；</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（七）对公司的分立、合并、解散、清算或者变更公司形式</w:t>
      </w:r>
      <w:proofErr w:type="gramStart"/>
      <w:r w:rsidRPr="00D73E72">
        <w:rPr>
          <w:rFonts w:asciiTheme="minorEastAsia" w:hAnsiTheme="minorEastAsia" w:cs="宋体" w:hint="eastAsia"/>
          <w:color w:val="333333"/>
          <w:spacing w:val="8"/>
          <w:kern w:val="0"/>
          <w:sz w:val="24"/>
          <w:szCs w:val="24"/>
        </w:rPr>
        <w:t>作出</w:t>
      </w:r>
      <w:proofErr w:type="gramEnd"/>
      <w:r w:rsidRPr="00D73E72">
        <w:rPr>
          <w:rFonts w:asciiTheme="minorEastAsia" w:hAnsiTheme="minorEastAsia" w:cs="宋体" w:hint="eastAsia"/>
          <w:color w:val="333333"/>
          <w:spacing w:val="8"/>
          <w:kern w:val="0"/>
          <w:sz w:val="24"/>
          <w:szCs w:val="24"/>
        </w:rPr>
        <w:t>决议；</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（八）修改公司的章程；</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（九）聘任或解聘公司的经理；</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（十）对发行公司债券</w:t>
      </w:r>
      <w:proofErr w:type="gramStart"/>
      <w:r w:rsidRPr="00D73E72">
        <w:rPr>
          <w:rFonts w:asciiTheme="minorEastAsia" w:hAnsiTheme="minorEastAsia" w:cs="宋体" w:hint="eastAsia"/>
          <w:color w:val="333333"/>
          <w:spacing w:val="8"/>
          <w:kern w:val="0"/>
          <w:sz w:val="24"/>
          <w:szCs w:val="24"/>
        </w:rPr>
        <w:t>作出</w:t>
      </w:r>
      <w:proofErr w:type="gramEnd"/>
      <w:r w:rsidRPr="00D73E72">
        <w:rPr>
          <w:rFonts w:asciiTheme="minorEastAsia" w:hAnsiTheme="minorEastAsia" w:cs="宋体" w:hint="eastAsia"/>
          <w:color w:val="333333"/>
          <w:spacing w:val="8"/>
          <w:kern w:val="0"/>
          <w:sz w:val="24"/>
          <w:szCs w:val="24"/>
        </w:rPr>
        <w:t>决议；</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（十一）公司章程规定的其他职权。</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股东会分定期会议和临时会议。股东会每半年定期召开，由执行董事召集主持。执行董事不能履行或者不履行召集股东会会议职责的，由监事召集和主持；监事不召集和主持的，代表十分之一以上表决权的股东可以自行召集和主持。召开股东会会议，应于会议召开十五日前通知全体股东。（注：具体通知时间可由公司章程自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股东会议应对所议事项</w:t>
      </w:r>
      <w:proofErr w:type="gramStart"/>
      <w:r w:rsidRPr="00D73E72">
        <w:rPr>
          <w:rFonts w:asciiTheme="minorEastAsia" w:hAnsiTheme="minorEastAsia" w:cs="宋体" w:hint="eastAsia"/>
          <w:color w:val="333333"/>
          <w:spacing w:val="8"/>
          <w:kern w:val="0"/>
          <w:sz w:val="24"/>
          <w:szCs w:val="24"/>
        </w:rPr>
        <w:t>作出</w:t>
      </w:r>
      <w:proofErr w:type="gramEnd"/>
      <w:r w:rsidRPr="00D73E72">
        <w:rPr>
          <w:rFonts w:asciiTheme="minorEastAsia" w:hAnsiTheme="minorEastAsia" w:cs="宋体" w:hint="eastAsia"/>
          <w:color w:val="333333"/>
          <w:spacing w:val="8"/>
          <w:kern w:val="0"/>
          <w:sz w:val="24"/>
          <w:szCs w:val="24"/>
        </w:rPr>
        <w:t>决议。对于修改公司章程、增加或减少注册资本、分立、合并、解散或变更公司形式等事项</w:t>
      </w:r>
      <w:proofErr w:type="gramStart"/>
      <w:r w:rsidRPr="00D73E72">
        <w:rPr>
          <w:rFonts w:asciiTheme="minorEastAsia" w:hAnsiTheme="minorEastAsia" w:cs="宋体" w:hint="eastAsia"/>
          <w:color w:val="333333"/>
          <w:spacing w:val="8"/>
          <w:kern w:val="0"/>
          <w:sz w:val="24"/>
          <w:szCs w:val="24"/>
        </w:rPr>
        <w:t>作出</w:t>
      </w:r>
      <w:proofErr w:type="gramEnd"/>
      <w:r w:rsidRPr="00D73E72">
        <w:rPr>
          <w:rFonts w:asciiTheme="minorEastAsia" w:hAnsiTheme="minorEastAsia" w:cs="宋体" w:hint="eastAsia"/>
          <w:color w:val="333333"/>
          <w:spacing w:val="8"/>
          <w:kern w:val="0"/>
          <w:sz w:val="24"/>
          <w:szCs w:val="24"/>
        </w:rPr>
        <w:t>的决议，必须经代表三分之二以上表决权的股东同意通过；</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lastRenderedPageBreak/>
        <w:t>股东会应对所议事项</w:t>
      </w:r>
      <w:proofErr w:type="gramStart"/>
      <w:r w:rsidRPr="00D73E72">
        <w:rPr>
          <w:rFonts w:asciiTheme="minorEastAsia" w:hAnsiTheme="minorEastAsia" w:cs="宋体" w:hint="eastAsia"/>
          <w:color w:val="333333"/>
          <w:spacing w:val="8"/>
          <w:kern w:val="0"/>
          <w:sz w:val="24"/>
          <w:szCs w:val="24"/>
        </w:rPr>
        <w:t>作成</w:t>
      </w:r>
      <w:proofErr w:type="gramEnd"/>
      <w:r w:rsidRPr="00D73E72">
        <w:rPr>
          <w:rFonts w:asciiTheme="minorEastAsia" w:hAnsiTheme="minorEastAsia" w:cs="宋体" w:hint="eastAsia"/>
          <w:color w:val="333333"/>
          <w:spacing w:val="8"/>
          <w:kern w:val="0"/>
          <w:sz w:val="24"/>
          <w:szCs w:val="24"/>
        </w:rPr>
        <w:t>会议记录，出席会议的股东应在会议记录上签名，会议记录作为公司档案材料长期保存；</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对前款所列事项股东以书面形式一致表示同意的，可以不召开股东会会议，直接</w:t>
      </w:r>
      <w:proofErr w:type="gramStart"/>
      <w:r w:rsidRPr="00D73E72">
        <w:rPr>
          <w:rFonts w:asciiTheme="minorEastAsia" w:hAnsiTheme="minorEastAsia" w:cs="宋体" w:hint="eastAsia"/>
          <w:color w:val="333333"/>
          <w:spacing w:val="8"/>
          <w:kern w:val="0"/>
          <w:sz w:val="24"/>
          <w:szCs w:val="24"/>
        </w:rPr>
        <w:t>作出</w:t>
      </w:r>
      <w:proofErr w:type="gramEnd"/>
      <w:r w:rsidRPr="00D73E72">
        <w:rPr>
          <w:rFonts w:asciiTheme="minorEastAsia" w:hAnsiTheme="minorEastAsia" w:cs="宋体" w:hint="eastAsia"/>
          <w:color w:val="333333"/>
          <w:spacing w:val="8"/>
          <w:kern w:val="0"/>
          <w:sz w:val="24"/>
          <w:szCs w:val="24"/>
        </w:rPr>
        <w:t>决议，并由全体股东在决定文件上签名、盖章。</w:t>
      </w:r>
    </w:p>
    <w:p w:rsidR="00E55D0E" w:rsidRPr="00D73E72" w:rsidRDefault="00E55D0E" w:rsidP="00E55D0E">
      <w:pPr>
        <w:widowControl/>
        <w:shd w:val="clear" w:color="auto" w:fill="FFFFFF"/>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第六章</w:t>
      </w:r>
      <w:r w:rsidRPr="00D73E72">
        <w:rPr>
          <w:rFonts w:asciiTheme="minorEastAsia" w:hAnsiTheme="minorEastAsia" w:cs="Calibri"/>
          <w:b/>
          <w:bCs/>
          <w:color w:val="333333"/>
          <w:spacing w:val="8"/>
          <w:kern w:val="0"/>
          <w:sz w:val="29"/>
          <w:szCs w:val="29"/>
        </w:rPr>
        <w:t>  </w:t>
      </w:r>
      <w:r w:rsidRPr="00D73E72">
        <w:rPr>
          <w:rFonts w:asciiTheme="minorEastAsia" w:hAnsiTheme="minorEastAsia" w:cs="宋体" w:hint="eastAsia"/>
          <w:b/>
          <w:bCs/>
          <w:color w:val="333333"/>
          <w:spacing w:val="8"/>
          <w:kern w:val="0"/>
          <w:sz w:val="29"/>
          <w:szCs w:val="29"/>
        </w:rPr>
        <w:t>执行董事、经理、监事</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第二十七条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本公司不设董事会，只设执行董事一名。执行董事由股东会代表公司过半数表决权的股东同意选举产生。（注：执行董事产生程序公司可自定）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第二十八条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执行董事为本公司法定代表人。（注：法定代表人可由执行董事也可由经理担任，公司自定。）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第二十九条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执行董事对股东会负责，行使下列职权：</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（一）召集股东会会议，并向股东会报告工作；</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（二）执行股东会的决议；</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（三）决定公司的经营计划和投资方案；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（四）制订公司的年度财务预算方案、决算方案；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（五）制订公司的利润分配方案和弥补亏损方案；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（六）制订公司增加或者减少注册资本以及发行公司债券的方案；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（七）制订公司合并、分立、解散或者变更公司形式的方案；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（八）决定公司内部管理机构的设置；</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（九）根据经理的提名决定聘任或者解聘公司副经理、财务负责人及其报酬事项；</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（十）</w:t>
      </w:r>
      <w:r w:rsidRPr="00D73E72">
        <w:rPr>
          <w:rFonts w:asciiTheme="minorEastAsia" w:hAnsiTheme="minorEastAsia" w:cs="宋体" w:hint="eastAsia"/>
          <w:color w:val="333333"/>
          <w:spacing w:val="8"/>
          <w:kern w:val="0"/>
          <w:sz w:val="26"/>
          <w:szCs w:val="26"/>
        </w:rPr>
        <w:t>制定公司的基本管理制度；</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（十一）公司章程规定的其他职权。</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（注：执行董事职权可由公司在章程中自定）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第三十条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执行董事任期为三年（注：执行董事任期可自定，但每届任期不得超过三年），可以连选连任。</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第三十一条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公司经理由股东会代表公司过半数表决权的股东聘任或者解聘。经理对股东会负责，行使以下职权：</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（一）主持公司的生产经营管理工作，组织实施股东会决议组织实施公司年度经营计划和投资方案；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（二）拟订公司内部管理机构设置的方案；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（三）拟订公司的基本管理制度；</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（四）制定公司的具体规章；</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（五）提请聘任或者解聘公司副经理、财务负责人；</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（六）聘任或者解聘除应由执行董事聘任或者解聘以外的管理部门负责人。</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（七）股东会授予的其他职权。</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第三十二条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公司不设监事会，只设监事</w:t>
      </w:r>
      <w:r w:rsidRPr="00D73E72">
        <w:rPr>
          <w:rFonts w:asciiTheme="minorEastAsia" w:hAnsiTheme="minorEastAsia" w:cs="Calibri"/>
          <w:color w:val="333333"/>
          <w:spacing w:val="8"/>
          <w:kern w:val="0"/>
          <w:sz w:val="24"/>
          <w:szCs w:val="24"/>
          <w:u w:val="single"/>
        </w:rPr>
        <w:t>     </w:t>
      </w:r>
      <w:r w:rsidRPr="00D73E72">
        <w:rPr>
          <w:rFonts w:asciiTheme="minorEastAsia" w:hAnsiTheme="minorEastAsia" w:cs="宋体" w:hint="eastAsia"/>
          <w:color w:val="333333"/>
          <w:spacing w:val="8"/>
          <w:kern w:val="0"/>
          <w:sz w:val="24"/>
          <w:szCs w:val="24"/>
        </w:rPr>
        <w:t>名，由股东会代表公司过半数表决权的股东选举产生（注：股东的人数较少或规模较小的，可设一至二名监事，监事产生程序由公司自定）；监事任期为每届三年，届满可连选连任；本公司的执行董事、经理、财务负责人不得兼任监事。</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监事的职权：</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（一）检查公司财务；</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lastRenderedPageBreak/>
        <w:t>（二）对执行董事、高级管理人员执行公司职务的行为进行监督，对违反法律、行政法规、公司章程或者股东会决议的执行董事、高级管理人员提出罢免的建议；</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（三）当执行董事和经理的行为损害公司的利益时，要求执行董事和经理予以纠正</w:t>
      </w:r>
      <w:r w:rsidRPr="00D73E72">
        <w:rPr>
          <w:rFonts w:asciiTheme="minorEastAsia" w:hAnsiTheme="minorEastAsia" w:cs="宋体" w:hint="eastAsia"/>
          <w:b/>
          <w:bCs/>
          <w:color w:val="333333"/>
          <w:spacing w:val="8"/>
          <w:kern w:val="0"/>
          <w:sz w:val="24"/>
          <w:szCs w:val="24"/>
        </w:rPr>
        <w:t>；</w:t>
      </w:r>
      <w:r w:rsidRPr="00D73E72">
        <w:rPr>
          <w:rFonts w:asciiTheme="minorEastAsia" w:hAnsiTheme="minorEastAsia" w:cs="宋体" w:hint="eastAsia"/>
          <w:color w:val="333333"/>
          <w:spacing w:val="8"/>
          <w:kern w:val="0"/>
          <w:sz w:val="24"/>
          <w:szCs w:val="24"/>
        </w:rPr>
        <w:t>在执行董事不履行本法规定的召集和主持股东会会议职责时召集和主持股东会会议；</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（四）向股东会会议提出提案；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（五）依照《公司法》的相关规定，对执行董事、高级管理人员提起诉讼；</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（六）公司章程规定的其他职权。</w:t>
      </w:r>
    </w:p>
    <w:p w:rsidR="00E55D0E" w:rsidRPr="00D73E72" w:rsidRDefault="00E55D0E" w:rsidP="00E55D0E">
      <w:pPr>
        <w:widowControl/>
        <w:shd w:val="clear" w:color="auto" w:fill="FFFFFF"/>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第七章</w:t>
      </w:r>
      <w:r w:rsidRPr="00D73E72">
        <w:rPr>
          <w:rFonts w:asciiTheme="minorEastAsia" w:hAnsiTheme="minorEastAsia" w:cs="Calibri"/>
          <w:b/>
          <w:bCs/>
          <w:color w:val="333333"/>
          <w:spacing w:val="8"/>
          <w:kern w:val="0"/>
          <w:sz w:val="29"/>
          <w:szCs w:val="29"/>
        </w:rPr>
        <w:t>   </w:t>
      </w:r>
      <w:r w:rsidRPr="00D73E72">
        <w:rPr>
          <w:rFonts w:asciiTheme="minorEastAsia" w:hAnsiTheme="minorEastAsia" w:cs="宋体" w:hint="eastAsia"/>
          <w:b/>
          <w:bCs/>
          <w:color w:val="333333"/>
          <w:spacing w:val="8"/>
          <w:kern w:val="0"/>
          <w:sz w:val="29"/>
          <w:szCs w:val="29"/>
        </w:rPr>
        <w:t>财务、会计</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第三十三条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公司依照法律、行政法规和国家财政行政主管部门的规定建立本公司的财务、会计制度。</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公司除法定会计账簿外，不得另立会计账簿。</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会计账簿、报表及各种凭证应按财政部有关规定装订成册归档，作为重要的档案资料妥善保管。</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第三十四条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公司在每一会计年度终了时编制财务会计报告，依法经会计师事务所审计，并送交各股东审查。</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第三十五条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公司分配每年税后利润时，提取利润的百分之十列入法定公积金，公司法定公积金累计额超过公司注册资本百分之五十时可不再提取。</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公司的公积金用于弥补以前年度公司的亏损、扩大公司生产经营或者转为增加公司资本。但是，资本公积金不得用于弥补公司的亏损。</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第三十六条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公司弥补亏损和提取公积金后所余税后利润</w:t>
      </w:r>
      <w:r w:rsidRPr="00D73E72">
        <w:rPr>
          <w:rFonts w:asciiTheme="minorEastAsia" w:hAnsiTheme="minorEastAsia" w:cs="Calibri"/>
          <w:color w:val="333333"/>
          <w:spacing w:val="8"/>
          <w:kern w:val="0"/>
          <w:sz w:val="24"/>
          <w:szCs w:val="24"/>
          <w:u w:val="single"/>
        </w:rPr>
        <w:t>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%用于股东按照实</w:t>
      </w:r>
      <w:proofErr w:type="gramStart"/>
      <w:r w:rsidRPr="00D73E72">
        <w:rPr>
          <w:rFonts w:asciiTheme="minorEastAsia" w:hAnsiTheme="minorEastAsia" w:cs="宋体" w:hint="eastAsia"/>
          <w:color w:val="333333"/>
          <w:spacing w:val="8"/>
          <w:kern w:val="0"/>
          <w:sz w:val="24"/>
          <w:szCs w:val="24"/>
        </w:rPr>
        <w:t>缴</w:t>
      </w:r>
      <w:proofErr w:type="gramEnd"/>
      <w:r w:rsidRPr="00D73E72">
        <w:rPr>
          <w:rFonts w:asciiTheme="minorEastAsia" w:hAnsiTheme="minorEastAsia" w:cs="宋体" w:hint="eastAsia"/>
          <w:color w:val="333333"/>
          <w:spacing w:val="8"/>
          <w:kern w:val="0"/>
          <w:sz w:val="24"/>
          <w:szCs w:val="24"/>
        </w:rPr>
        <w:t>出资比例进行分配，剩下</w:t>
      </w:r>
      <w:r w:rsidRPr="00D73E72">
        <w:rPr>
          <w:rFonts w:asciiTheme="minorEastAsia" w:hAnsiTheme="minorEastAsia" w:cs="Calibri"/>
          <w:color w:val="333333"/>
          <w:spacing w:val="8"/>
          <w:kern w:val="0"/>
          <w:sz w:val="24"/>
          <w:szCs w:val="24"/>
          <w:u w:val="single"/>
        </w:rPr>
        <w:t>    </w:t>
      </w:r>
      <w:r w:rsidRPr="00D73E72">
        <w:rPr>
          <w:rFonts w:asciiTheme="minorEastAsia" w:hAnsiTheme="minorEastAsia" w:cs="宋体" w:hint="eastAsia"/>
          <w:color w:val="333333"/>
          <w:spacing w:val="8"/>
          <w:kern w:val="0"/>
          <w:sz w:val="24"/>
          <w:szCs w:val="24"/>
        </w:rPr>
        <w:t>%承诺用于投入公司发展及用于社会目标。（注:与上公司规定不按出资比例分配的，须明确规定，同时须与前文一致）。</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第三十七条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法定公积金转为资本时，所留存的该项公积金不得少于转增前公司注册资本的百分之二十五。</w:t>
      </w:r>
    </w:p>
    <w:p w:rsidR="00E55D0E" w:rsidRPr="00D73E72" w:rsidRDefault="00E55D0E" w:rsidP="00E55D0E">
      <w:pPr>
        <w:widowControl/>
        <w:shd w:val="clear" w:color="auto" w:fill="FFFFFF"/>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第八章</w:t>
      </w:r>
      <w:r w:rsidRPr="00D73E72">
        <w:rPr>
          <w:rFonts w:asciiTheme="minorEastAsia" w:hAnsiTheme="minorEastAsia" w:cs="Calibri"/>
          <w:b/>
          <w:bCs/>
          <w:color w:val="333333"/>
          <w:spacing w:val="8"/>
          <w:kern w:val="0"/>
          <w:sz w:val="29"/>
          <w:szCs w:val="29"/>
        </w:rPr>
        <w:t>  </w:t>
      </w:r>
      <w:r w:rsidRPr="00D73E72">
        <w:rPr>
          <w:rFonts w:asciiTheme="minorEastAsia" w:hAnsiTheme="minorEastAsia" w:cs="宋体" w:hint="eastAsia"/>
          <w:b/>
          <w:bCs/>
          <w:color w:val="333333"/>
          <w:spacing w:val="8"/>
          <w:kern w:val="0"/>
          <w:sz w:val="29"/>
          <w:szCs w:val="29"/>
        </w:rPr>
        <w:t>合并、分立和变更注册资本</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第三十八条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公司合并、分立或者减少注册资本，由公司的股东会</w:t>
      </w:r>
      <w:proofErr w:type="gramStart"/>
      <w:r w:rsidRPr="00D73E72">
        <w:rPr>
          <w:rFonts w:asciiTheme="minorEastAsia" w:hAnsiTheme="minorEastAsia" w:cs="宋体" w:hint="eastAsia"/>
          <w:color w:val="333333"/>
          <w:spacing w:val="8"/>
          <w:kern w:val="0"/>
          <w:sz w:val="24"/>
          <w:szCs w:val="24"/>
        </w:rPr>
        <w:t>作出</w:t>
      </w:r>
      <w:proofErr w:type="gramEnd"/>
      <w:r w:rsidRPr="00D73E72">
        <w:rPr>
          <w:rFonts w:asciiTheme="minorEastAsia" w:hAnsiTheme="minorEastAsia" w:cs="宋体" w:hint="eastAsia"/>
          <w:color w:val="333333"/>
          <w:spacing w:val="8"/>
          <w:kern w:val="0"/>
          <w:sz w:val="24"/>
          <w:szCs w:val="24"/>
        </w:rPr>
        <w:t>决议；按《公司法》的要求签订协议，清算资产、编制资产负债及财产清单，通知债权人并公告，依法办理有关手续。</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第三十九条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公司合并、分立、减少注册资本时，应编制资产负债表及财产清单。公司股东会自</w:t>
      </w:r>
      <w:proofErr w:type="gramStart"/>
      <w:r w:rsidRPr="00D73E72">
        <w:rPr>
          <w:rFonts w:asciiTheme="minorEastAsia" w:hAnsiTheme="minorEastAsia" w:cs="宋体" w:hint="eastAsia"/>
          <w:color w:val="333333"/>
          <w:spacing w:val="8"/>
          <w:kern w:val="0"/>
          <w:sz w:val="24"/>
          <w:szCs w:val="24"/>
        </w:rPr>
        <w:t>作出</w:t>
      </w:r>
      <w:proofErr w:type="gramEnd"/>
      <w:r w:rsidRPr="00D73E72">
        <w:rPr>
          <w:rFonts w:asciiTheme="minorEastAsia" w:hAnsiTheme="minorEastAsia" w:cs="宋体" w:hint="eastAsia"/>
          <w:color w:val="333333"/>
          <w:spacing w:val="8"/>
          <w:kern w:val="0"/>
          <w:sz w:val="24"/>
          <w:szCs w:val="24"/>
        </w:rPr>
        <w:t>合并、分立决议之日起10内通知债权人并于30日内在报纸上公告。债权人自接到通知书之日起30日内，未接到通知书的自公告之日起45日内，有权要求公司清偿债务或提供相应担保。公司分立前的债务由分立后的公司承担连带责任。</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第四十条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公司合并或者分立，登记事项发生变更的，应当依法向公司登记机关办理变更登记；公司解散的，应当依法办理公司注销登记；设立新公司的，应当依法办理公司设立登记。</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公司增加或减少注册资本，应当依法向公司登记机关办理变更登记。</w:t>
      </w:r>
    </w:p>
    <w:p w:rsidR="00E55D0E" w:rsidRPr="00D73E72" w:rsidRDefault="00E55D0E" w:rsidP="00E55D0E">
      <w:pPr>
        <w:widowControl/>
        <w:shd w:val="clear" w:color="auto" w:fill="FFFFFF"/>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第九章</w:t>
      </w:r>
      <w:r w:rsidRPr="00D73E72">
        <w:rPr>
          <w:rFonts w:asciiTheme="minorEastAsia" w:hAnsiTheme="minorEastAsia" w:cs="Calibri"/>
          <w:b/>
          <w:bCs/>
          <w:color w:val="333333"/>
          <w:spacing w:val="8"/>
          <w:kern w:val="0"/>
          <w:sz w:val="29"/>
          <w:szCs w:val="29"/>
        </w:rPr>
        <w:t>  </w:t>
      </w:r>
      <w:r w:rsidRPr="00D73E72">
        <w:rPr>
          <w:rFonts w:asciiTheme="minorEastAsia" w:hAnsiTheme="minorEastAsia" w:cs="宋体" w:hint="eastAsia"/>
          <w:b/>
          <w:bCs/>
          <w:color w:val="333333"/>
          <w:spacing w:val="8"/>
          <w:kern w:val="0"/>
          <w:sz w:val="29"/>
          <w:szCs w:val="29"/>
        </w:rPr>
        <w:t>破产、解散、终止和清算</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lastRenderedPageBreak/>
        <w:t>第四十一条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公司因《公司法》第180条所列（</w:t>
      </w:r>
      <w:proofErr w:type="gramStart"/>
      <w:r w:rsidRPr="00D73E72">
        <w:rPr>
          <w:rFonts w:asciiTheme="minorEastAsia" w:hAnsiTheme="minorEastAsia" w:cs="宋体" w:hint="eastAsia"/>
          <w:color w:val="333333"/>
          <w:spacing w:val="8"/>
          <w:kern w:val="0"/>
          <w:sz w:val="24"/>
          <w:szCs w:val="24"/>
        </w:rPr>
        <w:t>一</w:t>
      </w:r>
      <w:proofErr w:type="gramEnd"/>
      <w:r w:rsidRPr="00D73E72">
        <w:rPr>
          <w:rFonts w:asciiTheme="minorEastAsia" w:hAnsiTheme="minorEastAsia" w:cs="宋体" w:hint="eastAsia"/>
          <w:color w:val="333333"/>
          <w:spacing w:val="8"/>
          <w:kern w:val="0"/>
          <w:sz w:val="24"/>
          <w:szCs w:val="24"/>
        </w:rPr>
        <w:t>）（二）（四）（五）项规定而解散时，应当在解散事由出现之日起15日内成立清算组，开始清算。逾期不成立清算组进行清算的，债权人可以申请人民法院指定有关人员组成清算组进行清算。</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公司清算组应当自成立之日起10日内通知债权人，并于60日内在报纸上公告。债权人应当自接到通知书之日起30日内，未接到通知书的自公告之日45日内，向清算组申报债权。</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公司财产分别支付清算费用、职工的工资、社会保险费用和法定补偿金，缴纳所欠税款，清偿公司债务等。公司解散清算时，承诺将剩余财产</w:t>
      </w:r>
      <w:r w:rsidRPr="00D73E72">
        <w:rPr>
          <w:rFonts w:asciiTheme="minorEastAsia" w:hAnsiTheme="minorEastAsia" w:cs="宋体" w:hint="eastAsia"/>
          <w:color w:val="333333"/>
          <w:spacing w:val="8"/>
          <w:kern w:val="0"/>
          <w:sz w:val="26"/>
          <w:szCs w:val="26"/>
          <w:u w:val="single"/>
        </w:rPr>
        <w:t>    </w:t>
      </w:r>
      <w:r w:rsidRPr="00D73E72">
        <w:rPr>
          <w:rFonts w:asciiTheme="minorEastAsia" w:hAnsiTheme="minorEastAsia" w:cs="宋体" w:hint="eastAsia"/>
          <w:color w:val="333333"/>
          <w:spacing w:val="8"/>
          <w:kern w:val="0"/>
          <w:sz w:val="26"/>
          <w:szCs w:val="26"/>
        </w:rPr>
        <w:t>%，</w:t>
      </w:r>
      <w:r w:rsidRPr="00D73E72">
        <w:rPr>
          <w:rFonts w:asciiTheme="minorEastAsia" w:hAnsiTheme="minorEastAsia" w:cs="宋体" w:hint="eastAsia"/>
          <w:color w:val="333333"/>
          <w:spacing w:val="8"/>
          <w:kern w:val="0"/>
          <w:sz w:val="24"/>
          <w:szCs w:val="24"/>
        </w:rPr>
        <w:t>捐赠给与本公司使命和目标相近的社会企业、公益基金或其它公益慈善事业。（注：须与前文一致）</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公司清算结束后，公司应当依法向公司登记机关申请注销公司登记。</w:t>
      </w:r>
    </w:p>
    <w:p w:rsidR="00E55D0E" w:rsidRPr="00D73E72" w:rsidRDefault="00E55D0E" w:rsidP="00E55D0E">
      <w:pPr>
        <w:widowControl/>
        <w:shd w:val="clear" w:color="auto" w:fill="FFFFFF"/>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第十章</w:t>
      </w:r>
      <w:r w:rsidRPr="00D73E72">
        <w:rPr>
          <w:rFonts w:asciiTheme="minorEastAsia" w:hAnsiTheme="minorEastAsia" w:cs="Calibri"/>
          <w:b/>
          <w:bCs/>
          <w:color w:val="333333"/>
          <w:spacing w:val="8"/>
          <w:kern w:val="0"/>
          <w:sz w:val="29"/>
          <w:szCs w:val="29"/>
        </w:rPr>
        <w:t>   </w:t>
      </w:r>
      <w:r w:rsidRPr="00D73E72">
        <w:rPr>
          <w:rFonts w:asciiTheme="minorEastAsia" w:hAnsiTheme="minorEastAsia" w:cs="宋体" w:hint="eastAsia"/>
          <w:b/>
          <w:bCs/>
          <w:color w:val="333333"/>
          <w:spacing w:val="8"/>
          <w:kern w:val="0"/>
          <w:sz w:val="29"/>
          <w:szCs w:val="29"/>
        </w:rPr>
        <w:t>工会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第四十二条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公司按照国家有关法律和《中华人民共和国工会法》设立工会。工会独立自主地开展工作，公司应支持工会的工作。公司劳动用工制度严格按照《劳动法》执行。</w:t>
      </w:r>
    </w:p>
    <w:p w:rsidR="00E55D0E" w:rsidRPr="00D73E72" w:rsidRDefault="00E55D0E" w:rsidP="00E55D0E">
      <w:pPr>
        <w:widowControl/>
        <w:shd w:val="clear" w:color="auto" w:fill="FFFFFF"/>
        <w:jc w:val="center"/>
        <w:rPr>
          <w:rFonts w:asciiTheme="minorEastAsia" w:hAnsiTheme="minorEastAsia" w:cs="宋体"/>
          <w:color w:val="333333"/>
          <w:spacing w:val="8"/>
          <w:kern w:val="0"/>
          <w:sz w:val="26"/>
          <w:szCs w:val="26"/>
        </w:rPr>
      </w:pPr>
      <w:r w:rsidRPr="00D73E72">
        <w:rPr>
          <w:rFonts w:asciiTheme="minorEastAsia" w:hAnsiTheme="minorEastAsia" w:cs="宋体" w:hint="eastAsia"/>
          <w:b/>
          <w:bCs/>
          <w:color w:val="333333"/>
          <w:spacing w:val="8"/>
          <w:kern w:val="0"/>
          <w:sz w:val="29"/>
          <w:szCs w:val="29"/>
        </w:rPr>
        <w:t>第十一章</w:t>
      </w:r>
      <w:r w:rsidRPr="00D73E72">
        <w:rPr>
          <w:rFonts w:asciiTheme="minorEastAsia" w:hAnsiTheme="minorEastAsia" w:cs="Calibri"/>
          <w:b/>
          <w:bCs/>
          <w:color w:val="333333"/>
          <w:spacing w:val="8"/>
          <w:kern w:val="0"/>
          <w:sz w:val="29"/>
          <w:szCs w:val="29"/>
        </w:rPr>
        <w:t>  </w:t>
      </w:r>
      <w:r w:rsidRPr="00D73E72">
        <w:rPr>
          <w:rFonts w:asciiTheme="minorEastAsia" w:hAnsiTheme="minorEastAsia" w:cs="宋体" w:hint="eastAsia"/>
          <w:b/>
          <w:bCs/>
          <w:color w:val="333333"/>
          <w:spacing w:val="8"/>
          <w:kern w:val="0"/>
          <w:sz w:val="29"/>
          <w:szCs w:val="29"/>
        </w:rPr>
        <w:t>附</w:t>
      </w:r>
      <w:r w:rsidRPr="00D73E72">
        <w:rPr>
          <w:rFonts w:asciiTheme="minorEastAsia" w:hAnsiTheme="minorEastAsia" w:cs="Calibri"/>
          <w:b/>
          <w:bCs/>
          <w:color w:val="333333"/>
          <w:spacing w:val="8"/>
          <w:kern w:val="0"/>
          <w:sz w:val="29"/>
          <w:szCs w:val="29"/>
        </w:rPr>
        <w:t>  </w:t>
      </w:r>
      <w:r w:rsidRPr="00D73E72">
        <w:rPr>
          <w:rFonts w:asciiTheme="minorEastAsia" w:hAnsiTheme="minorEastAsia" w:cs="宋体" w:hint="eastAsia"/>
          <w:b/>
          <w:bCs/>
          <w:color w:val="333333"/>
          <w:spacing w:val="8"/>
          <w:kern w:val="0"/>
          <w:sz w:val="29"/>
          <w:szCs w:val="29"/>
        </w:rPr>
        <w:t>则</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第四十三条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公司章程的解释权属公司股东会。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第四十四条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公司章程经全体股东签字盖章生效。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第四十五条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经股东会提议公司可以修改章程，修改章程须经股东会代表公司三分之二以上表决权的股东通过后，由公司法定代表人签署并报公司登记机关备案。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第四十六条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因本章程产生的或与本章程有关的争议，选择以下两种方式解决：</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（一）提交xx（注：当地）仲裁委员会仲裁；</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（二）依法向人民法院起诉。</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第四十七条</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公司章程与国家法律、行政法规、国务院决定等有抵触，以国家法律、行政法规、国务院决定等为准。</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股东签字（盖章）：年</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月</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日</w:t>
      </w:r>
    </w:p>
    <w:p w:rsidR="00E55D0E" w:rsidRPr="00D73E72" w:rsidRDefault="00E55D0E" w:rsidP="00D73E72">
      <w:pPr>
        <w:widowControl/>
        <w:shd w:val="clear" w:color="auto" w:fill="FFFFFF"/>
        <w:outlineLvl w:val="0"/>
        <w:rPr>
          <w:rFonts w:asciiTheme="minorEastAsia" w:hAnsiTheme="minorEastAsia" w:cs="宋体"/>
          <w:color w:val="333333"/>
          <w:spacing w:val="8"/>
          <w:kern w:val="36"/>
          <w:sz w:val="36"/>
          <w:szCs w:val="36"/>
        </w:rPr>
      </w:pPr>
      <w:r w:rsidRPr="00D73E72">
        <w:rPr>
          <w:rFonts w:asciiTheme="minorEastAsia" w:hAnsiTheme="minorEastAsia" w:cs="宋体" w:hint="eastAsia"/>
          <w:b/>
          <w:bCs/>
          <w:color w:val="000000"/>
          <w:spacing w:val="8"/>
          <w:kern w:val="36"/>
          <w:sz w:val="36"/>
          <w:szCs w:val="36"/>
        </w:rPr>
        <w:t>附件二：中国社会企业认证资产锁定承诺书</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中国社会企业认证办公室：</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u w:val="single"/>
        </w:rPr>
        <w:t>____________________________</w:t>
      </w:r>
      <w:r w:rsidRPr="00D73E72">
        <w:rPr>
          <w:rFonts w:asciiTheme="minorEastAsia" w:hAnsiTheme="minorEastAsia" w:cs="宋体" w:hint="eastAsia"/>
          <w:color w:val="333333"/>
          <w:spacing w:val="8"/>
          <w:kern w:val="0"/>
          <w:sz w:val="24"/>
          <w:szCs w:val="24"/>
        </w:rPr>
        <w:t>（企业名称）的在下面签字或盖章的</w:t>
      </w:r>
      <w:r w:rsidRPr="00D73E72">
        <w:rPr>
          <w:rFonts w:asciiTheme="minorEastAsia" w:hAnsiTheme="minorEastAsia" w:cs="宋体" w:hint="eastAsia"/>
          <w:color w:val="333333"/>
          <w:spacing w:val="8"/>
          <w:kern w:val="0"/>
          <w:sz w:val="24"/>
          <w:szCs w:val="24"/>
          <w:u w:val="single"/>
        </w:rPr>
        <w:t>_________</w:t>
      </w:r>
      <w:r w:rsidRPr="00D73E72">
        <w:rPr>
          <w:rFonts w:asciiTheme="minorEastAsia" w:hAnsiTheme="minorEastAsia" w:cs="宋体" w:hint="eastAsia"/>
          <w:color w:val="333333"/>
          <w:spacing w:val="8"/>
          <w:kern w:val="0"/>
          <w:sz w:val="24"/>
          <w:szCs w:val="24"/>
        </w:rPr>
        <w:t>（法人代表姓名）代表本企业向中国社会企业认证办公室承诺：本企业在解散时依法将</w:t>
      </w:r>
      <w:r w:rsidRPr="00D73E72">
        <w:rPr>
          <w:rFonts w:asciiTheme="minorEastAsia" w:hAnsiTheme="minorEastAsia" w:cs="宋体" w:hint="eastAsia"/>
          <w:color w:val="333333"/>
          <w:spacing w:val="8"/>
          <w:kern w:val="0"/>
          <w:sz w:val="24"/>
          <w:szCs w:val="24"/>
          <w:u w:val="single"/>
        </w:rPr>
        <w:t>_______%</w:t>
      </w:r>
      <w:r w:rsidRPr="00D73E72">
        <w:rPr>
          <w:rFonts w:asciiTheme="minorEastAsia" w:hAnsiTheme="minorEastAsia" w:cs="Calibri"/>
          <w:color w:val="333333"/>
          <w:spacing w:val="8"/>
          <w:kern w:val="0"/>
          <w:sz w:val="24"/>
          <w:szCs w:val="24"/>
          <w:u w:val="single"/>
        </w:rPr>
        <w:t> </w:t>
      </w:r>
      <w:r w:rsidRPr="00D73E72">
        <w:rPr>
          <w:rFonts w:asciiTheme="minorEastAsia" w:hAnsiTheme="minorEastAsia" w:cs="宋体" w:hint="eastAsia"/>
          <w:color w:val="333333"/>
          <w:spacing w:val="8"/>
          <w:kern w:val="0"/>
          <w:sz w:val="24"/>
          <w:szCs w:val="24"/>
        </w:rPr>
        <w:t>剩余财产捐赠</w:t>
      </w:r>
      <w:r w:rsidRPr="00D73E72">
        <w:rPr>
          <w:rFonts w:asciiTheme="minorEastAsia" w:hAnsiTheme="minorEastAsia" w:cs="宋体" w:hint="eastAsia"/>
          <w:color w:val="000000"/>
          <w:spacing w:val="8"/>
          <w:kern w:val="0"/>
          <w:sz w:val="24"/>
          <w:szCs w:val="24"/>
        </w:rPr>
        <w:t>用于支持社区发展、社会公益事业、慈善事业、公司发展或其他社会目标等。</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特此承诺！</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承诺人签名（手写有效）：</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企业盖章：</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承诺日期：</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年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月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日</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rsidP="00D73E72">
      <w:pPr>
        <w:widowControl/>
        <w:shd w:val="clear" w:color="auto" w:fill="FFFFFF"/>
        <w:outlineLvl w:val="0"/>
        <w:rPr>
          <w:rFonts w:asciiTheme="minorEastAsia" w:hAnsiTheme="minorEastAsia" w:cs="宋体"/>
          <w:color w:val="333333"/>
          <w:spacing w:val="8"/>
          <w:kern w:val="36"/>
          <w:sz w:val="36"/>
          <w:szCs w:val="36"/>
        </w:rPr>
      </w:pPr>
      <w:r w:rsidRPr="00D73E72">
        <w:rPr>
          <w:rFonts w:asciiTheme="minorEastAsia" w:hAnsiTheme="minorEastAsia" w:cs="宋体" w:hint="eastAsia"/>
          <w:b/>
          <w:bCs/>
          <w:color w:val="000000"/>
          <w:spacing w:val="8"/>
          <w:kern w:val="36"/>
          <w:sz w:val="36"/>
          <w:szCs w:val="36"/>
        </w:rPr>
        <w:lastRenderedPageBreak/>
        <w:t>附件三：中国社会企业认证社会目标承诺书</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中国社会企业认证办公室</w:t>
      </w:r>
      <w:r w:rsidRPr="00D73E72">
        <w:rPr>
          <w:rFonts w:asciiTheme="minorEastAsia" w:hAnsiTheme="minorEastAsia" w:cs="宋体" w:hint="eastAsia"/>
          <w:color w:val="333333"/>
          <w:spacing w:val="8"/>
          <w:kern w:val="0"/>
          <w:sz w:val="32"/>
          <w:szCs w:val="32"/>
        </w:rPr>
        <w:t>：</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u w:val="single"/>
        </w:rPr>
        <w:t>_________________________</w:t>
      </w:r>
      <w:r w:rsidRPr="00D73E72">
        <w:rPr>
          <w:rFonts w:asciiTheme="minorEastAsia" w:hAnsiTheme="minorEastAsia" w:cs="宋体" w:hint="eastAsia"/>
          <w:color w:val="333333"/>
          <w:spacing w:val="8"/>
          <w:kern w:val="0"/>
          <w:sz w:val="24"/>
          <w:szCs w:val="24"/>
        </w:rPr>
        <w:t>（企业名称）经股东会会议同意将本企业社会使命明文规定于企业章程中，用于参加中国社会企业认证工作。现授权在下面签字或盖章的</w:t>
      </w:r>
      <w:r w:rsidRPr="00D73E72">
        <w:rPr>
          <w:rFonts w:asciiTheme="minorEastAsia" w:hAnsiTheme="minorEastAsia" w:cs="宋体" w:hint="eastAsia"/>
          <w:color w:val="333333"/>
          <w:spacing w:val="8"/>
          <w:kern w:val="0"/>
          <w:sz w:val="24"/>
          <w:szCs w:val="24"/>
          <w:u w:val="single"/>
        </w:rPr>
        <w:t>_________</w:t>
      </w:r>
      <w:r w:rsidRPr="00D73E72">
        <w:rPr>
          <w:rFonts w:asciiTheme="minorEastAsia" w:hAnsiTheme="minorEastAsia" w:cs="宋体" w:hint="eastAsia"/>
          <w:color w:val="333333"/>
          <w:spacing w:val="8"/>
          <w:kern w:val="0"/>
          <w:sz w:val="24"/>
          <w:szCs w:val="24"/>
        </w:rPr>
        <w:t>（法人代表）签发，此承诺书三年内有效。</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特此承诺！</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承诺人签名（手写有效）：</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企业盖章：</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承诺日期：</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年</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月</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日</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rsidP="00D73E72">
      <w:pPr>
        <w:widowControl/>
        <w:shd w:val="clear" w:color="auto" w:fill="FFFFFF"/>
        <w:outlineLvl w:val="0"/>
        <w:rPr>
          <w:rFonts w:asciiTheme="minorEastAsia" w:hAnsiTheme="minorEastAsia" w:cs="宋体"/>
          <w:color w:val="333333"/>
          <w:spacing w:val="8"/>
          <w:kern w:val="36"/>
          <w:sz w:val="32"/>
          <w:szCs w:val="32"/>
        </w:rPr>
      </w:pPr>
      <w:r w:rsidRPr="00D73E72">
        <w:rPr>
          <w:rFonts w:asciiTheme="minorEastAsia" w:hAnsiTheme="minorEastAsia" w:cs="宋体" w:hint="eastAsia"/>
          <w:b/>
          <w:bCs/>
          <w:color w:val="000000"/>
          <w:spacing w:val="8"/>
          <w:kern w:val="36"/>
          <w:sz w:val="32"/>
          <w:szCs w:val="32"/>
        </w:rPr>
        <w:t>附件四：中国社会企业认证利润投入社会效益承诺书</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中国社会企业认证办公室：</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u w:val="single"/>
        </w:rPr>
        <w:t>_</w:t>
      </w:r>
      <w:r w:rsidRPr="00D73E72">
        <w:rPr>
          <w:rFonts w:asciiTheme="minorEastAsia" w:hAnsiTheme="minorEastAsia" w:cs="Calibri"/>
          <w:color w:val="333333"/>
          <w:spacing w:val="8"/>
          <w:kern w:val="0"/>
          <w:sz w:val="24"/>
          <w:szCs w:val="24"/>
          <w:u w:val="single"/>
        </w:rPr>
        <w:t>                    </w:t>
      </w:r>
      <w:r w:rsidRPr="00D73E72">
        <w:rPr>
          <w:rFonts w:asciiTheme="minorEastAsia" w:hAnsiTheme="minorEastAsia" w:cs="宋体" w:hint="eastAsia"/>
          <w:color w:val="333333"/>
          <w:spacing w:val="8"/>
          <w:kern w:val="0"/>
          <w:sz w:val="24"/>
          <w:szCs w:val="24"/>
        </w:rPr>
        <w:t>（企业名称）的在下面签字或盖章的</w:t>
      </w:r>
      <w:r w:rsidRPr="00D73E72">
        <w:rPr>
          <w:rFonts w:asciiTheme="minorEastAsia" w:hAnsiTheme="minorEastAsia" w:cs="Calibri"/>
          <w:color w:val="333333"/>
          <w:spacing w:val="8"/>
          <w:kern w:val="0"/>
          <w:sz w:val="24"/>
          <w:szCs w:val="24"/>
          <w:u w:val="single"/>
        </w:rPr>
        <w:t>       </w:t>
      </w:r>
      <w:r w:rsidRPr="00D73E72">
        <w:rPr>
          <w:rFonts w:asciiTheme="minorEastAsia" w:hAnsiTheme="minorEastAsia" w:cs="宋体" w:hint="eastAsia"/>
          <w:color w:val="333333"/>
          <w:spacing w:val="8"/>
          <w:kern w:val="0"/>
          <w:sz w:val="24"/>
          <w:szCs w:val="24"/>
          <w:u w:val="single"/>
        </w:rPr>
        <w:t>_</w:t>
      </w:r>
      <w:r w:rsidRPr="00D73E72">
        <w:rPr>
          <w:rFonts w:asciiTheme="minorEastAsia" w:hAnsiTheme="minorEastAsia" w:cs="Calibri"/>
          <w:color w:val="333333"/>
          <w:spacing w:val="8"/>
          <w:kern w:val="0"/>
          <w:sz w:val="24"/>
          <w:szCs w:val="24"/>
          <w:u w:val="single"/>
        </w:rPr>
        <w:t>  </w:t>
      </w:r>
      <w:r w:rsidRPr="00D73E72">
        <w:rPr>
          <w:rFonts w:asciiTheme="minorEastAsia" w:hAnsiTheme="minorEastAsia" w:cs="宋体" w:hint="eastAsia"/>
          <w:color w:val="333333"/>
          <w:spacing w:val="8"/>
          <w:kern w:val="0"/>
          <w:sz w:val="24"/>
          <w:szCs w:val="24"/>
        </w:rPr>
        <w:t>（法人代表姓名）代表本企业向中国社会企业认证办公室承诺：本公司承诺将全年税前利润的</w:t>
      </w:r>
      <w:r w:rsidRPr="00D73E72">
        <w:rPr>
          <w:rFonts w:asciiTheme="minorEastAsia" w:hAnsiTheme="minorEastAsia" w:cs="Calibri"/>
          <w:color w:val="333333"/>
          <w:spacing w:val="8"/>
          <w:kern w:val="0"/>
          <w:sz w:val="24"/>
          <w:szCs w:val="24"/>
          <w:u w:val="single"/>
        </w:rPr>
        <w:t>   </w:t>
      </w:r>
      <w:r w:rsidRPr="00D73E72">
        <w:rPr>
          <w:rFonts w:asciiTheme="minorEastAsia" w:hAnsiTheme="minorEastAsia" w:cs="宋体" w:hint="eastAsia"/>
          <w:color w:val="333333"/>
          <w:spacing w:val="8"/>
          <w:kern w:val="0"/>
          <w:sz w:val="24"/>
          <w:szCs w:val="24"/>
          <w:u w:val="single"/>
        </w:rPr>
        <w:t>%</w:t>
      </w:r>
      <w:r w:rsidRPr="00D73E72">
        <w:rPr>
          <w:rFonts w:asciiTheme="minorEastAsia" w:hAnsiTheme="minorEastAsia" w:cs="宋体" w:hint="eastAsia"/>
          <w:color w:val="333333"/>
          <w:spacing w:val="8"/>
          <w:kern w:val="0"/>
          <w:sz w:val="24"/>
          <w:szCs w:val="24"/>
        </w:rPr>
        <w:t>用于投入到支持社区发展、社会公益事业、慈善事业、指定的社区基金会、公司发展或用于其社会目标。剩余部分将用于股东分红等。</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特此承诺！</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承诺人签名（手写有效）：</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企业盖章：</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承诺日期：</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年</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月</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日</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rsidP="00D73E72">
      <w:pPr>
        <w:widowControl/>
        <w:shd w:val="clear" w:color="auto" w:fill="FFFFFF"/>
        <w:outlineLvl w:val="0"/>
        <w:rPr>
          <w:rFonts w:asciiTheme="minorEastAsia" w:hAnsiTheme="minorEastAsia" w:cs="宋体"/>
          <w:color w:val="333333"/>
          <w:spacing w:val="8"/>
          <w:kern w:val="36"/>
          <w:sz w:val="36"/>
          <w:szCs w:val="36"/>
        </w:rPr>
      </w:pPr>
      <w:r w:rsidRPr="00D73E72">
        <w:rPr>
          <w:rFonts w:asciiTheme="minorEastAsia" w:hAnsiTheme="minorEastAsia" w:cs="宋体" w:hint="eastAsia"/>
          <w:b/>
          <w:bCs/>
          <w:color w:val="000000"/>
          <w:spacing w:val="8"/>
          <w:kern w:val="36"/>
          <w:sz w:val="36"/>
          <w:szCs w:val="36"/>
        </w:rPr>
        <w:t>附件五：中国社会企业认证材料真实性承诺书</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中国社会企业认证办公室：</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_____________________（企业名称）的在下面签字或盖章的___________(法人代表姓名)代表本企业向中国社会企业组委会办公室承诺：本企业认同社会企业理念。本企业所填写的信息、提供的文件、证件（复印件与原件应一致）、申报资料及法定代表人或委托人签字真实、准确、完整、有效，若提供虚假资料，本人及机构愿接受认证组委会办公室</w:t>
      </w:r>
      <w:proofErr w:type="gramStart"/>
      <w:r w:rsidRPr="00D73E72">
        <w:rPr>
          <w:rFonts w:asciiTheme="minorEastAsia" w:hAnsiTheme="minorEastAsia" w:cs="宋体" w:hint="eastAsia"/>
          <w:color w:val="333333"/>
          <w:spacing w:val="8"/>
          <w:kern w:val="0"/>
          <w:sz w:val="24"/>
          <w:szCs w:val="24"/>
        </w:rPr>
        <w:t>作出</w:t>
      </w:r>
      <w:proofErr w:type="gramEnd"/>
      <w:r w:rsidRPr="00D73E72">
        <w:rPr>
          <w:rFonts w:asciiTheme="minorEastAsia" w:hAnsiTheme="minorEastAsia" w:cs="宋体" w:hint="eastAsia"/>
          <w:color w:val="333333"/>
          <w:spacing w:val="8"/>
          <w:kern w:val="0"/>
          <w:sz w:val="24"/>
          <w:szCs w:val="24"/>
        </w:rPr>
        <w:t>的取消认证资格之决定。</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特此承诺！</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承诺人签名（手写有效）：</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企业盖章：</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rsidP="00E55D0E">
      <w:pPr>
        <w:widowControl/>
        <w:shd w:val="clear" w:color="auto" w:fill="FFFFFF"/>
        <w:rPr>
          <w:rFonts w:asciiTheme="minorEastAsia" w:hAnsiTheme="minorEastAsia" w:cs="宋体"/>
          <w:color w:val="333333"/>
          <w:spacing w:val="8"/>
          <w:kern w:val="0"/>
          <w:sz w:val="26"/>
          <w:szCs w:val="26"/>
        </w:rPr>
      </w:pPr>
      <w:r w:rsidRPr="00D73E72">
        <w:rPr>
          <w:rFonts w:asciiTheme="minorEastAsia" w:hAnsiTheme="minorEastAsia" w:cs="宋体" w:hint="eastAsia"/>
          <w:color w:val="333333"/>
          <w:spacing w:val="8"/>
          <w:kern w:val="0"/>
          <w:sz w:val="24"/>
          <w:szCs w:val="24"/>
        </w:rPr>
        <w:t>承诺日期：</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年</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月</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日</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r w:rsidRPr="00D73E72">
        <w:rPr>
          <w:rFonts w:asciiTheme="minorEastAsia" w:hAnsiTheme="minorEastAsia" w:cs="宋体" w:hint="eastAsia"/>
          <w:color w:val="333333"/>
          <w:spacing w:val="8"/>
          <w:kern w:val="0"/>
          <w:sz w:val="24"/>
          <w:szCs w:val="24"/>
        </w:rPr>
        <w:t xml:space="preserve"> </w:t>
      </w:r>
      <w:r w:rsidRPr="00D73E72">
        <w:rPr>
          <w:rFonts w:asciiTheme="minorEastAsia" w:hAnsiTheme="minorEastAsia" w:cs="Calibri"/>
          <w:color w:val="333333"/>
          <w:spacing w:val="8"/>
          <w:kern w:val="0"/>
          <w:sz w:val="24"/>
          <w:szCs w:val="24"/>
        </w:rPr>
        <w:t> </w:t>
      </w:r>
    </w:p>
    <w:p w:rsidR="00E55D0E" w:rsidRPr="00D73E72" w:rsidRDefault="00E55D0E">
      <w:pPr>
        <w:rPr>
          <w:rFonts w:asciiTheme="minorEastAsia" w:hAnsiTheme="minorEastAsia"/>
        </w:rPr>
      </w:pPr>
      <w:bookmarkStart w:id="0" w:name="_GoBack"/>
      <w:bookmarkEnd w:id="0"/>
    </w:p>
    <w:sectPr w:rsidR="00E55D0E" w:rsidRPr="00D73E7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754" w:rsidRDefault="00D61754" w:rsidP="00454AC3">
      <w:r>
        <w:separator/>
      </w:r>
    </w:p>
  </w:endnote>
  <w:endnote w:type="continuationSeparator" w:id="0">
    <w:p w:rsidR="00D61754" w:rsidRDefault="00D61754" w:rsidP="0045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0363"/>
      <w:docPartObj>
        <w:docPartGallery w:val="Page Numbers (Bottom of Page)"/>
        <w:docPartUnique/>
      </w:docPartObj>
    </w:sdtPr>
    <w:sdtEndPr/>
    <w:sdtContent>
      <w:p w:rsidR="00454AC3" w:rsidRDefault="00454AC3">
        <w:pPr>
          <w:pStyle w:val="a4"/>
          <w:jc w:val="center"/>
        </w:pPr>
        <w:r>
          <w:fldChar w:fldCharType="begin"/>
        </w:r>
        <w:r>
          <w:instrText>PAGE   \* MERGEFORMAT</w:instrText>
        </w:r>
        <w:r>
          <w:fldChar w:fldCharType="separate"/>
        </w:r>
        <w:r w:rsidR="00EB62A7" w:rsidRPr="00EB62A7">
          <w:rPr>
            <w:noProof/>
            <w:lang w:val="zh-CN"/>
          </w:rPr>
          <w:t>22</w:t>
        </w:r>
        <w:r>
          <w:fldChar w:fldCharType="end"/>
        </w:r>
      </w:p>
    </w:sdtContent>
  </w:sdt>
  <w:p w:rsidR="00454AC3" w:rsidRDefault="00454A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54" w:rsidRDefault="00D61754" w:rsidP="00454AC3">
      <w:r>
        <w:separator/>
      </w:r>
    </w:p>
  </w:footnote>
  <w:footnote w:type="continuationSeparator" w:id="0">
    <w:p w:rsidR="00D61754" w:rsidRDefault="00D61754" w:rsidP="00454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0E"/>
    <w:rsid w:val="004467C5"/>
    <w:rsid w:val="00454AC3"/>
    <w:rsid w:val="005C55E1"/>
    <w:rsid w:val="007728CB"/>
    <w:rsid w:val="00D61754"/>
    <w:rsid w:val="00D73E72"/>
    <w:rsid w:val="00E55D0E"/>
    <w:rsid w:val="00EB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41BAA-A25B-4B2B-BC7C-E4874738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55D0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55D0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55D0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5D0E"/>
    <w:rPr>
      <w:rFonts w:ascii="宋体" w:eastAsia="宋体" w:hAnsi="宋体" w:cs="宋体"/>
      <w:b/>
      <w:bCs/>
      <w:kern w:val="36"/>
      <w:sz w:val="48"/>
      <w:szCs w:val="48"/>
    </w:rPr>
  </w:style>
  <w:style w:type="character" w:customStyle="1" w:styleId="2Char">
    <w:name w:val="标题 2 Char"/>
    <w:basedOn w:val="a0"/>
    <w:link w:val="2"/>
    <w:uiPriority w:val="9"/>
    <w:rsid w:val="00E55D0E"/>
    <w:rPr>
      <w:rFonts w:ascii="宋体" w:eastAsia="宋体" w:hAnsi="宋体" w:cs="宋体"/>
      <w:b/>
      <w:bCs/>
      <w:kern w:val="0"/>
      <w:sz w:val="36"/>
      <w:szCs w:val="36"/>
    </w:rPr>
  </w:style>
  <w:style w:type="character" w:customStyle="1" w:styleId="3Char">
    <w:name w:val="标题 3 Char"/>
    <w:basedOn w:val="a0"/>
    <w:link w:val="3"/>
    <w:uiPriority w:val="9"/>
    <w:rsid w:val="00E55D0E"/>
    <w:rPr>
      <w:rFonts w:ascii="宋体" w:eastAsia="宋体" w:hAnsi="宋体" w:cs="宋体"/>
      <w:b/>
      <w:bCs/>
      <w:kern w:val="0"/>
      <w:sz w:val="27"/>
      <w:szCs w:val="27"/>
    </w:rPr>
  </w:style>
  <w:style w:type="paragraph" w:styleId="a3">
    <w:name w:val="header"/>
    <w:basedOn w:val="a"/>
    <w:link w:val="Char"/>
    <w:uiPriority w:val="99"/>
    <w:unhideWhenUsed/>
    <w:rsid w:val="00454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4AC3"/>
    <w:rPr>
      <w:sz w:val="18"/>
      <w:szCs w:val="18"/>
    </w:rPr>
  </w:style>
  <w:style w:type="paragraph" w:styleId="a4">
    <w:name w:val="footer"/>
    <w:basedOn w:val="a"/>
    <w:link w:val="Char0"/>
    <w:uiPriority w:val="99"/>
    <w:unhideWhenUsed/>
    <w:rsid w:val="00454AC3"/>
    <w:pPr>
      <w:tabs>
        <w:tab w:val="center" w:pos="4153"/>
        <w:tab w:val="right" w:pos="8306"/>
      </w:tabs>
      <w:snapToGrid w:val="0"/>
      <w:jc w:val="left"/>
    </w:pPr>
    <w:rPr>
      <w:sz w:val="18"/>
      <w:szCs w:val="18"/>
    </w:rPr>
  </w:style>
  <w:style w:type="character" w:customStyle="1" w:styleId="Char0">
    <w:name w:val="页脚 Char"/>
    <w:basedOn w:val="a0"/>
    <w:link w:val="a4"/>
    <w:uiPriority w:val="99"/>
    <w:rsid w:val="00454A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106670">
      <w:bodyDiv w:val="1"/>
      <w:marLeft w:val="0"/>
      <w:marRight w:val="0"/>
      <w:marTop w:val="0"/>
      <w:marBottom w:val="0"/>
      <w:divBdr>
        <w:top w:val="none" w:sz="0" w:space="0" w:color="auto"/>
        <w:left w:val="none" w:sz="0" w:space="0" w:color="auto"/>
        <w:bottom w:val="none" w:sz="0" w:space="0" w:color="auto"/>
        <w:right w:val="none" w:sz="0" w:space="0" w:color="auto"/>
      </w:divBdr>
      <w:divsChild>
        <w:div w:id="1004089934">
          <w:marLeft w:val="0"/>
          <w:marRight w:val="0"/>
          <w:marTop w:val="0"/>
          <w:marBottom w:val="0"/>
          <w:divBdr>
            <w:top w:val="none" w:sz="0" w:space="0" w:color="auto"/>
            <w:left w:val="none" w:sz="0" w:space="0" w:color="auto"/>
            <w:bottom w:val="none" w:sz="0" w:space="0" w:color="auto"/>
            <w:right w:val="none" w:sz="0" w:space="0" w:color="auto"/>
          </w:divBdr>
          <w:divsChild>
            <w:div w:id="598685975">
              <w:marLeft w:val="0"/>
              <w:marRight w:val="0"/>
              <w:marTop w:val="0"/>
              <w:marBottom w:val="0"/>
              <w:divBdr>
                <w:top w:val="none" w:sz="0" w:space="0" w:color="auto"/>
                <w:left w:val="none" w:sz="0" w:space="0" w:color="auto"/>
                <w:bottom w:val="none" w:sz="0" w:space="0" w:color="auto"/>
                <w:right w:val="none" w:sz="0" w:space="0" w:color="auto"/>
              </w:divBdr>
              <w:divsChild>
                <w:div w:id="2133857979">
                  <w:marLeft w:val="0"/>
                  <w:marRight w:val="0"/>
                  <w:marTop w:val="0"/>
                  <w:marBottom w:val="0"/>
                  <w:divBdr>
                    <w:top w:val="none" w:sz="0" w:space="0" w:color="auto"/>
                    <w:left w:val="none" w:sz="0" w:space="0" w:color="auto"/>
                    <w:bottom w:val="none" w:sz="0" w:space="0" w:color="auto"/>
                    <w:right w:val="none" w:sz="0" w:space="0" w:color="auto"/>
                  </w:divBdr>
                </w:div>
                <w:div w:id="332419902">
                  <w:marLeft w:val="0"/>
                  <w:marRight w:val="0"/>
                  <w:marTop w:val="0"/>
                  <w:marBottom w:val="0"/>
                  <w:divBdr>
                    <w:top w:val="none" w:sz="0" w:space="0" w:color="auto"/>
                    <w:left w:val="none" w:sz="0" w:space="0" w:color="auto"/>
                    <w:bottom w:val="none" w:sz="0" w:space="0" w:color="auto"/>
                    <w:right w:val="none" w:sz="0" w:space="0" w:color="auto"/>
                  </w:divBdr>
                  <w:divsChild>
                    <w:div w:id="1815875369">
                      <w:marLeft w:val="0"/>
                      <w:marRight w:val="0"/>
                      <w:marTop w:val="0"/>
                      <w:marBottom w:val="0"/>
                      <w:divBdr>
                        <w:top w:val="none" w:sz="0" w:space="0" w:color="auto"/>
                        <w:left w:val="none" w:sz="0" w:space="0" w:color="auto"/>
                        <w:bottom w:val="none" w:sz="0" w:space="0" w:color="auto"/>
                        <w:right w:val="none" w:sz="0" w:space="0" w:color="auto"/>
                      </w:divBdr>
                      <w:divsChild>
                        <w:div w:id="2004817441">
                          <w:marLeft w:val="0"/>
                          <w:marRight w:val="0"/>
                          <w:marTop w:val="0"/>
                          <w:marBottom w:val="0"/>
                          <w:divBdr>
                            <w:top w:val="none" w:sz="0" w:space="0" w:color="auto"/>
                            <w:left w:val="none" w:sz="0" w:space="0" w:color="auto"/>
                            <w:bottom w:val="none" w:sz="0" w:space="0" w:color="auto"/>
                            <w:right w:val="none" w:sz="0" w:space="0" w:color="auto"/>
                          </w:divBdr>
                          <w:divsChild>
                            <w:div w:id="327721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2793</Words>
  <Characters>15924</Characters>
  <Application>Microsoft Office Word</Application>
  <DocSecurity>0</DocSecurity>
  <Lines>132</Lines>
  <Paragraphs>37</Paragraphs>
  <ScaleCrop>false</ScaleCrop>
  <Company>Micorosoft</Company>
  <LinksUpToDate>false</LinksUpToDate>
  <CharactersWithSpaces>18680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3</cp:revision>
  <dcterms:created xsi:type="dcterms:W3CDTF">2019-08-01T03:02:00Z</dcterms:created>
  <dcterms:modified xsi:type="dcterms:W3CDTF">2019-08-01T03:22:00Z</dcterms:modified>
</cp:coreProperties>
</file>