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page" w:horzAnchor="margin" w:tblpX="-459" w:tblpY="15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551"/>
        <w:gridCol w:w="142"/>
        <w:gridCol w:w="1275"/>
        <w:gridCol w:w="1901"/>
        <w:gridCol w:w="851"/>
        <w:gridCol w:w="2202"/>
      </w:tblGrid>
      <w:tr w:rsidR="00F72827" w:rsidRPr="00DC2A70" w:rsidTr="00337180">
        <w:trPr>
          <w:trHeight w:val="708"/>
        </w:trPr>
        <w:tc>
          <w:tcPr>
            <w:tcW w:w="9540" w:type="dxa"/>
            <w:gridSpan w:val="7"/>
            <w:shd w:val="clear" w:color="auto" w:fill="auto"/>
            <w:vAlign w:val="center"/>
            <w:hideMark/>
          </w:tcPr>
          <w:p w:rsidR="00EF3EB7" w:rsidRDefault="00C963B3" w:rsidP="00EF3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15240</wp:posOffset>
                  </wp:positionV>
                  <wp:extent cx="739140" cy="748665"/>
                  <wp:effectExtent l="0" t="0" r="381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亮睛工程慈善基金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008" w:rsidRPr="00C34008">
              <w:rPr>
                <w:rFonts w:hint="eastAsia"/>
                <w:b/>
                <w:sz w:val="28"/>
                <w:szCs w:val="28"/>
              </w:rPr>
              <w:t>亮</w:t>
            </w:r>
            <w:proofErr w:type="gramStart"/>
            <w:r w:rsidR="00C34008" w:rsidRPr="00C34008">
              <w:rPr>
                <w:rFonts w:hint="eastAsia"/>
                <w:b/>
                <w:sz w:val="28"/>
                <w:szCs w:val="28"/>
              </w:rPr>
              <w:t>睛工程马</w:t>
            </w:r>
            <w:proofErr w:type="gramEnd"/>
            <w:r w:rsidR="00C34008" w:rsidRPr="00C34008">
              <w:rPr>
                <w:rFonts w:hint="eastAsia"/>
                <w:b/>
                <w:sz w:val="28"/>
                <w:szCs w:val="28"/>
              </w:rPr>
              <w:t>凡综合征光明行</w:t>
            </w:r>
          </w:p>
          <w:p w:rsidR="00F72827" w:rsidRPr="00E83F83" w:rsidRDefault="00F72827" w:rsidP="00EF3EB7">
            <w:pPr>
              <w:jc w:val="center"/>
              <w:rPr>
                <w:rFonts w:ascii="微软雅黑" w:hAnsi="微软雅黑"/>
                <w:sz w:val="30"/>
                <w:szCs w:val="30"/>
              </w:rPr>
            </w:pPr>
            <w:r w:rsidRPr="00C963B3">
              <w:rPr>
                <w:rFonts w:hint="eastAsia"/>
                <w:b/>
                <w:sz w:val="28"/>
                <w:szCs w:val="28"/>
              </w:rPr>
              <w:t>受助对象申请表</w:t>
            </w:r>
          </w:p>
        </w:tc>
      </w:tr>
      <w:tr w:rsidR="00F72827" w:rsidRPr="00DC2A70" w:rsidTr="00337180">
        <w:trPr>
          <w:trHeight w:val="708"/>
        </w:trPr>
        <w:tc>
          <w:tcPr>
            <w:tcW w:w="9540" w:type="dxa"/>
            <w:gridSpan w:val="7"/>
            <w:shd w:val="clear" w:color="auto" w:fill="auto"/>
            <w:vAlign w:val="center"/>
          </w:tcPr>
          <w:p w:rsidR="00F72827" w:rsidRPr="004D4BC4" w:rsidRDefault="00310F06" w:rsidP="00337180">
            <w:pPr>
              <w:spacing w:line="220" w:lineRule="atLeast"/>
              <w:jc w:val="center"/>
              <w:rPr>
                <w:rFonts w:ascii="微软雅黑" w:hAnsi="微软雅黑"/>
                <w:sz w:val="28"/>
                <w:szCs w:val="28"/>
                <w:u w:val="single"/>
              </w:rPr>
            </w:pPr>
            <w:r w:rsidRPr="004D4BC4">
              <w:rPr>
                <w:rFonts w:ascii="微软雅黑" w:hAnsi="微软雅黑" w:hint="eastAsia"/>
                <w:sz w:val="28"/>
                <w:szCs w:val="28"/>
                <w:u w:val="single"/>
              </w:rPr>
              <w:t>材料</w:t>
            </w:r>
            <w:r w:rsidR="00F72827" w:rsidRPr="004D4BC4">
              <w:rPr>
                <w:rFonts w:ascii="微软雅黑" w:hAnsi="微软雅黑" w:hint="eastAsia"/>
                <w:sz w:val="28"/>
                <w:szCs w:val="28"/>
                <w:u w:val="single"/>
              </w:rPr>
              <w:t>提交人</w:t>
            </w:r>
            <w:r w:rsidRPr="004D4BC4">
              <w:rPr>
                <w:rFonts w:ascii="微软雅黑" w:hAnsi="微软雅黑" w:hint="eastAsia"/>
                <w:sz w:val="28"/>
                <w:szCs w:val="28"/>
                <w:u w:val="single"/>
              </w:rPr>
              <w:t>信息</w:t>
            </w:r>
          </w:p>
        </w:tc>
      </w:tr>
      <w:tr w:rsidR="00115071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性别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出生日期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115071" w:rsidRPr="00DC2A70" w:rsidTr="00337180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家庭地址</w:t>
            </w:r>
          </w:p>
        </w:tc>
        <w:tc>
          <w:tcPr>
            <w:tcW w:w="7922" w:type="dxa"/>
            <w:gridSpan w:val="6"/>
            <w:shd w:val="clear" w:color="auto" w:fill="auto"/>
            <w:vAlign w:val="center"/>
            <w:hideMark/>
          </w:tcPr>
          <w:p w:rsidR="00115071" w:rsidRPr="00DC2A70" w:rsidRDefault="00115071" w:rsidP="00515CC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10F06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与受助人关系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C34008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</w:tcPr>
          <w:p w:rsidR="00C34008" w:rsidRDefault="00C34008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联系</w:t>
            </w:r>
            <w:r>
              <w:rPr>
                <w:rFonts w:ascii="微软雅黑" w:hAnsi="微软雅黑" w:cs="宋体"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C34008" w:rsidRPr="00DC2A70" w:rsidRDefault="00C34008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C34008" w:rsidRDefault="00C34008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QQ/微信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C34008" w:rsidRPr="00DC2A70" w:rsidRDefault="00C34008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10F06" w:rsidRPr="00DC2A70" w:rsidTr="00337180">
        <w:trPr>
          <w:trHeight w:val="680"/>
        </w:trPr>
        <w:tc>
          <w:tcPr>
            <w:tcW w:w="9540" w:type="dxa"/>
            <w:gridSpan w:val="7"/>
            <w:shd w:val="clear" w:color="auto" w:fill="auto"/>
            <w:vAlign w:val="center"/>
            <w:hideMark/>
          </w:tcPr>
          <w:p w:rsidR="00310F06" w:rsidRPr="004D4BC4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8"/>
                <w:szCs w:val="28"/>
                <w:u w:val="single"/>
              </w:rPr>
            </w:pPr>
            <w:r w:rsidRPr="004D4BC4">
              <w:rPr>
                <w:rFonts w:ascii="微软雅黑" w:hAnsi="微软雅黑" w:cs="宋体" w:hint="eastAsia"/>
                <w:color w:val="000000"/>
                <w:sz w:val="28"/>
                <w:szCs w:val="28"/>
                <w:u w:val="single"/>
              </w:rPr>
              <w:t>受助人信息</w:t>
            </w:r>
          </w:p>
        </w:tc>
      </w:tr>
      <w:tr w:rsidR="00310F06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性别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出生日期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10F06" w:rsidRPr="00DC2A70" w:rsidTr="00337180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家庭地址</w:t>
            </w:r>
          </w:p>
        </w:tc>
        <w:tc>
          <w:tcPr>
            <w:tcW w:w="7922" w:type="dxa"/>
            <w:gridSpan w:val="6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4C6594" w:rsidRPr="00DC2A70" w:rsidTr="00B756B2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4C6594" w:rsidRPr="00DC2A70" w:rsidRDefault="004C6594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联系方式</w:t>
            </w:r>
          </w:p>
        </w:tc>
        <w:tc>
          <w:tcPr>
            <w:tcW w:w="7922" w:type="dxa"/>
            <w:gridSpan w:val="6"/>
            <w:shd w:val="clear" w:color="auto" w:fill="auto"/>
            <w:vAlign w:val="center"/>
          </w:tcPr>
          <w:p w:rsidR="004C6594" w:rsidRPr="00DC2A70" w:rsidRDefault="004C6594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F24FA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</w:tcPr>
          <w:p w:rsidR="003F24FA" w:rsidRPr="00DC2A70" w:rsidRDefault="003F24FA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重症名称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3F24FA" w:rsidRPr="00DC2A70" w:rsidRDefault="003F24FA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3F24FA" w:rsidRPr="00DC2A70" w:rsidRDefault="009039AC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确诊</w:t>
            </w:r>
            <w:r w:rsidR="003F24FA">
              <w:rPr>
                <w:rFonts w:ascii="微软雅黑" w:hAnsi="微软雅黑" w:cs="宋体" w:hint="eastAsia"/>
                <w:sz w:val="24"/>
                <w:szCs w:val="21"/>
              </w:rPr>
              <w:t>时间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3F24FA" w:rsidRPr="00DC2A70" w:rsidRDefault="003F24FA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10F06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</w:t>
            </w: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成员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职业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310F06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</w:t>
            </w:r>
            <w:r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成员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310F06" w:rsidRPr="00DC2A70" w:rsidRDefault="00310F06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职业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310F06" w:rsidRPr="00DC2A70" w:rsidRDefault="00310F06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115071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</w:t>
            </w:r>
            <w:r w:rsidR="00310F06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成员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职业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115071" w:rsidRPr="00DC2A70" w:rsidTr="00EF3EB7">
        <w:trPr>
          <w:trHeight w:val="680"/>
        </w:trPr>
        <w:tc>
          <w:tcPr>
            <w:tcW w:w="1618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t>家庭人口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年收入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15071" w:rsidRPr="00DC2A70" w:rsidRDefault="00115071" w:rsidP="00337180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sz w:val="24"/>
                <w:szCs w:val="21"/>
              </w:rPr>
              <w:t>收入来源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15071" w:rsidRPr="00DC2A70" w:rsidRDefault="00115071" w:rsidP="00C3400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  <w:tr w:rsidR="00115071" w:rsidRPr="00DC2A70" w:rsidTr="00564A0D">
        <w:trPr>
          <w:trHeight w:val="5519"/>
        </w:trPr>
        <w:tc>
          <w:tcPr>
            <w:tcW w:w="1618" w:type="dxa"/>
            <w:shd w:val="clear" w:color="auto" w:fill="auto"/>
            <w:vAlign w:val="center"/>
            <w:hideMark/>
          </w:tcPr>
          <w:p w:rsidR="00115071" w:rsidRPr="00DC2A70" w:rsidRDefault="00115071" w:rsidP="0033718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4"/>
                <w:szCs w:val="21"/>
              </w:rPr>
            </w:pPr>
            <w:r w:rsidRPr="00DC2A70">
              <w:rPr>
                <w:rFonts w:ascii="微软雅黑" w:hAnsi="微软雅黑" w:cs="宋体" w:hint="eastAsia"/>
                <w:color w:val="000000"/>
                <w:sz w:val="24"/>
                <w:szCs w:val="21"/>
              </w:rPr>
              <w:lastRenderedPageBreak/>
              <w:t>家庭情况说明</w:t>
            </w:r>
          </w:p>
        </w:tc>
        <w:tc>
          <w:tcPr>
            <w:tcW w:w="7922" w:type="dxa"/>
            <w:gridSpan w:val="6"/>
            <w:shd w:val="clear" w:color="auto" w:fill="auto"/>
            <w:vAlign w:val="center"/>
          </w:tcPr>
          <w:p w:rsidR="003E599C" w:rsidRPr="00C34008" w:rsidRDefault="00C34008" w:rsidP="00C34008">
            <w:pPr>
              <w:adjustRightInd/>
              <w:snapToGrid/>
              <w:spacing w:after="0" w:line="720" w:lineRule="auto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1、</w:t>
            </w:r>
            <w:r w:rsidR="002F697F" w:rsidRPr="00C34008">
              <w:rPr>
                <w:rFonts w:ascii="微软雅黑" w:hAnsi="微软雅黑" w:cs="宋体" w:hint="eastAsia"/>
                <w:sz w:val="24"/>
                <w:szCs w:val="21"/>
              </w:rPr>
              <w:t>家庭</w:t>
            </w:r>
            <w:r w:rsidR="00524D43" w:rsidRPr="00C34008">
              <w:rPr>
                <w:rFonts w:ascii="微软雅黑" w:hAnsi="微软雅黑" w:cs="宋体" w:hint="eastAsia"/>
                <w:sz w:val="24"/>
                <w:szCs w:val="21"/>
              </w:rPr>
              <w:t>情况；</w:t>
            </w:r>
          </w:p>
          <w:p w:rsidR="00515CCF" w:rsidRDefault="00C34008" w:rsidP="0061460C">
            <w:pPr>
              <w:adjustRightInd/>
              <w:snapToGrid/>
              <w:spacing w:after="0" w:line="720" w:lineRule="auto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2、</w:t>
            </w:r>
            <w:r w:rsidR="003F24FA">
              <w:rPr>
                <w:rFonts w:ascii="微软雅黑" w:hAnsi="微软雅黑" w:cs="宋体" w:hint="eastAsia"/>
                <w:sz w:val="24"/>
                <w:szCs w:val="21"/>
              </w:rPr>
              <w:t>受助人</w:t>
            </w:r>
            <w:r w:rsidR="00A6505D">
              <w:rPr>
                <w:rFonts w:ascii="微软雅黑" w:hAnsi="微软雅黑" w:cs="宋体" w:hint="eastAsia"/>
                <w:sz w:val="24"/>
                <w:szCs w:val="21"/>
              </w:rPr>
              <w:t>患病</w:t>
            </w:r>
            <w:r w:rsidR="00524D43">
              <w:rPr>
                <w:rFonts w:ascii="微软雅黑" w:hAnsi="微软雅黑" w:cs="宋体" w:hint="eastAsia"/>
                <w:sz w:val="24"/>
                <w:szCs w:val="21"/>
              </w:rPr>
              <w:t>情况；</w:t>
            </w:r>
          </w:p>
          <w:p w:rsidR="00515CCF" w:rsidRPr="00515CCF" w:rsidRDefault="00515CCF" w:rsidP="00515CCF">
            <w:pPr>
              <w:adjustRightInd/>
              <w:snapToGrid/>
              <w:spacing w:after="0" w:line="720" w:lineRule="auto"/>
              <w:rPr>
                <w:rFonts w:ascii="微软雅黑" w:hAnsi="微软雅黑" w:cs="宋体"/>
                <w:sz w:val="24"/>
                <w:szCs w:val="21"/>
              </w:rPr>
            </w:pPr>
          </w:p>
        </w:tc>
      </w:tr>
    </w:tbl>
    <w:p w:rsidR="003F24FA" w:rsidRPr="008102CC" w:rsidRDefault="003F24FA" w:rsidP="00C9185A">
      <w:pPr>
        <w:ind w:left="105" w:hangingChars="50" w:hanging="105"/>
        <w:rPr>
          <w:rFonts w:ascii="微软雅黑" w:hAnsi="微软雅黑"/>
          <w:color w:val="FF0000"/>
          <w:sz w:val="21"/>
          <w:szCs w:val="21"/>
        </w:rPr>
      </w:pPr>
      <w:r w:rsidRPr="008102CC">
        <w:rPr>
          <w:rFonts w:ascii="微软雅黑" w:hAnsi="微软雅黑" w:hint="eastAsia"/>
          <w:color w:val="FF0000"/>
          <w:sz w:val="21"/>
          <w:szCs w:val="21"/>
        </w:rPr>
        <w:t>申请时，请提交以下材料</w:t>
      </w:r>
      <w:r w:rsidR="00025AED" w:rsidRPr="008102CC">
        <w:rPr>
          <w:rFonts w:ascii="微软雅黑" w:hAnsi="微软雅黑" w:hint="eastAsia"/>
          <w:color w:val="FF0000"/>
          <w:sz w:val="21"/>
          <w:szCs w:val="21"/>
        </w:rPr>
        <w:t>：</w:t>
      </w:r>
    </w:p>
    <w:p w:rsidR="00E25F4E" w:rsidRPr="00224808" w:rsidRDefault="00025AED" w:rsidP="003F24FA">
      <w:pPr>
        <w:pStyle w:val="a3"/>
        <w:numPr>
          <w:ilvl w:val="0"/>
          <w:numId w:val="8"/>
        </w:numPr>
        <w:ind w:firstLineChars="0"/>
        <w:rPr>
          <w:rFonts w:ascii="微软雅黑" w:hAnsi="微软雅黑"/>
          <w:sz w:val="21"/>
          <w:szCs w:val="21"/>
        </w:rPr>
      </w:pPr>
      <w:r w:rsidRPr="003F24FA">
        <w:rPr>
          <w:rFonts w:ascii="微软雅黑" w:hAnsi="微软雅黑" w:hint="eastAsia"/>
          <w:sz w:val="21"/>
          <w:szCs w:val="21"/>
        </w:rPr>
        <w:t>申请表信息</w:t>
      </w:r>
      <w:r w:rsidR="00FC27B3" w:rsidRPr="003F24FA">
        <w:rPr>
          <w:rFonts w:ascii="微软雅黑" w:hAnsi="微软雅黑" w:hint="eastAsia"/>
          <w:sz w:val="21"/>
          <w:szCs w:val="21"/>
        </w:rPr>
        <w:t>请根据实际情况尽量</w:t>
      </w:r>
      <w:r w:rsidRPr="003F24FA">
        <w:rPr>
          <w:rFonts w:ascii="微软雅黑" w:hAnsi="微软雅黑" w:hint="eastAsia"/>
          <w:sz w:val="21"/>
          <w:szCs w:val="21"/>
        </w:rPr>
        <w:t>填写，填写完成后请随其他证明材料电子版一同发送到</w:t>
      </w:r>
      <w:r w:rsidR="00C9185A" w:rsidRPr="003F24FA">
        <w:rPr>
          <w:rFonts w:ascii="微软雅黑" w:hAnsi="微软雅黑" w:hint="eastAsia"/>
          <w:sz w:val="21"/>
          <w:szCs w:val="21"/>
        </w:rPr>
        <w:t xml:space="preserve">  </w:t>
      </w:r>
      <w:hyperlink r:id="rId8" w:history="1">
        <w:r w:rsidR="00224808" w:rsidRPr="00FC0664">
          <w:rPr>
            <w:rStyle w:val="a4"/>
          </w:rPr>
          <w:t>info@projectvision.org.cn</w:t>
        </w:r>
      </w:hyperlink>
    </w:p>
    <w:p w:rsidR="00224808" w:rsidRPr="00224808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18周岁以上，未接受过眼科救助手术的眼疾贫困马凡患者。</w:t>
      </w:r>
    </w:p>
    <w:p w:rsidR="00224808" w:rsidRPr="00224808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身体状况良好，可以接受眼科手术。</w:t>
      </w:r>
    </w:p>
    <w:p w:rsidR="00224808" w:rsidRPr="00224808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全国各地，包括港澳台地区的贫困患者。</w:t>
      </w:r>
    </w:p>
    <w:p w:rsidR="00224808" w:rsidRPr="00224808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可以前往北京手术。</w:t>
      </w:r>
    </w:p>
    <w:p w:rsidR="00224808" w:rsidRPr="00224808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提交申请表，资料完整。</w:t>
      </w:r>
    </w:p>
    <w:p w:rsidR="00224808" w:rsidRPr="003F24FA" w:rsidRDefault="00224808" w:rsidP="00224808">
      <w:pPr>
        <w:pStyle w:val="a3"/>
        <w:numPr>
          <w:ilvl w:val="0"/>
          <w:numId w:val="8"/>
        </w:numPr>
        <w:ind w:firstLineChars="0"/>
        <w:rPr>
          <w:rFonts w:ascii="微软雅黑" w:hAnsi="微软雅黑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在村、乡、镇、街道或单位开具家庭贫困证明。</w:t>
      </w:r>
    </w:p>
    <w:p w:rsidR="003F24FA" w:rsidRDefault="003F24FA" w:rsidP="003F24FA">
      <w:pPr>
        <w:pStyle w:val="a3"/>
        <w:numPr>
          <w:ilvl w:val="0"/>
          <w:numId w:val="8"/>
        </w:numPr>
        <w:ind w:firstLineChars="0"/>
        <w:rPr>
          <w:rFonts w:ascii="微软雅黑" w:hAnsi="微软雅黑"/>
          <w:sz w:val="21"/>
          <w:szCs w:val="21"/>
        </w:rPr>
      </w:pPr>
      <w:r w:rsidRPr="003F24FA">
        <w:rPr>
          <w:rFonts w:ascii="微软雅黑" w:hAnsi="微软雅黑" w:hint="eastAsia"/>
          <w:sz w:val="21"/>
          <w:szCs w:val="21"/>
        </w:rPr>
        <w:t>受助人身份证和户口簿的扫描件、复印件或手机拍摄的清晰照；</w:t>
      </w:r>
    </w:p>
    <w:p w:rsidR="003F24FA" w:rsidRPr="003F24FA" w:rsidRDefault="003F24FA" w:rsidP="003F24FA">
      <w:pPr>
        <w:pStyle w:val="a3"/>
        <w:numPr>
          <w:ilvl w:val="0"/>
          <w:numId w:val="8"/>
        </w:numPr>
        <w:ind w:firstLineChars="0"/>
        <w:rPr>
          <w:rFonts w:ascii="微软雅黑" w:hAnsi="微软雅黑"/>
          <w:sz w:val="21"/>
          <w:szCs w:val="21"/>
        </w:rPr>
      </w:pPr>
      <w:r w:rsidRPr="003F24FA">
        <w:rPr>
          <w:rFonts w:ascii="微软雅黑" w:hAnsi="微软雅黑" w:hint="eastAsia"/>
          <w:sz w:val="21"/>
          <w:szCs w:val="21"/>
        </w:rPr>
        <w:t>生活近照等其他有效的证明材料。</w:t>
      </w:r>
    </w:p>
    <w:p w:rsidR="003F24FA" w:rsidRPr="003F24FA" w:rsidRDefault="003F24FA" w:rsidP="00C9185A">
      <w:pPr>
        <w:ind w:left="105" w:hangingChars="50" w:hanging="105"/>
        <w:rPr>
          <w:rFonts w:ascii="微软雅黑" w:hAnsi="微软雅黑"/>
          <w:sz w:val="21"/>
          <w:szCs w:val="21"/>
        </w:rPr>
      </w:pPr>
      <w:bookmarkStart w:id="0" w:name="_GoBack"/>
      <w:bookmarkEnd w:id="0"/>
    </w:p>
    <w:p w:rsidR="00224808" w:rsidRPr="00224808" w:rsidRDefault="00224808" w:rsidP="00224808">
      <w:pPr>
        <w:spacing w:line="360" w:lineRule="auto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满足以上条件的患者可尽快提交资料，我们将电话通知统一安排前往医院接受救助。不排除术前检查发现不适合手术，由手术医院眼科医生诊断决定。本次救助在医院的所有手术</w:t>
      </w:r>
      <w:r w:rsidRPr="00224808">
        <w:rPr>
          <w:rFonts w:ascii="微软雅黑" w:hAnsi="微软雅黑" w:hint="eastAsia"/>
          <w:sz w:val="21"/>
          <w:szCs w:val="21"/>
        </w:rPr>
        <w:lastRenderedPageBreak/>
        <w:t>治疗费全免包括检查费用、手术费、住院费、医疗诊金等医院的费用，其他个人交通、餐费自行承担。</w:t>
      </w:r>
    </w:p>
    <w:p w:rsidR="00224808" w:rsidRPr="00224808" w:rsidRDefault="00224808" w:rsidP="00224808">
      <w:pPr>
        <w:spacing w:line="360" w:lineRule="auto"/>
        <w:rPr>
          <w:rFonts w:ascii="微软雅黑" w:hAnsi="微软雅黑" w:hint="eastAsia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本次光明行活动，截止2018年12月。解释权归广东省亮</w:t>
      </w:r>
      <w:proofErr w:type="gramStart"/>
      <w:r w:rsidRPr="00224808">
        <w:rPr>
          <w:rFonts w:ascii="微软雅黑" w:hAnsi="微软雅黑" w:hint="eastAsia"/>
          <w:sz w:val="21"/>
          <w:szCs w:val="21"/>
        </w:rPr>
        <w:t>睛</w:t>
      </w:r>
      <w:proofErr w:type="gramEnd"/>
      <w:r w:rsidRPr="00224808">
        <w:rPr>
          <w:rFonts w:ascii="微软雅黑" w:hAnsi="微软雅黑" w:hint="eastAsia"/>
          <w:sz w:val="21"/>
          <w:szCs w:val="21"/>
        </w:rPr>
        <w:t>工程慈善基金会</w:t>
      </w:r>
    </w:p>
    <w:p w:rsidR="002F13FE" w:rsidRPr="00C963B3" w:rsidRDefault="00224808" w:rsidP="00224808">
      <w:pPr>
        <w:spacing w:line="360" w:lineRule="auto"/>
        <w:rPr>
          <w:rFonts w:ascii="微软雅黑" w:hAnsi="微软雅黑"/>
          <w:sz w:val="21"/>
          <w:szCs w:val="21"/>
        </w:rPr>
      </w:pPr>
      <w:r w:rsidRPr="00224808">
        <w:rPr>
          <w:rFonts w:ascii="微软雅黑" w:hAnsi="微软雅黑" w:hint="eastAsia"/>
          <w:sz w:val="21"/>
          <w:szCs w:val="21"/>
        </w:rPr>
        <w:t>所有。详</w:t>
      </w:r>
      <w:proofErr w:type="gramStart"/>
      <w:r w:rsidRPr="00224808">
        <w:rPr>
          <w:rFonts w:ascii="微软雅黑" w:hAnsi="微软雅黑" w:hint="eastAsia"/>
          <w:sz w:val="21"/>
          <w:szCs w:val="21"/>
        </w:rPr>
        <w:t>询</w:t>
      </w:r>
      <w:proofErr w:type="gramEnd"/>
      <w:r w:rsidRPr="00224808">
        <w:rPr>
          <w:rFonts w:ascii="微软雅黑" w:hAnsi="微软雅黑" w:hint="eastAsia"/>
          <w:sz w:val="21"/>
          <w:szCs w:val="21"/>
        </w:rPr>
        <w:t>：0755-82760390</w:t>
      </w:r>
    </w:p>
    <w:sectPr w:rsidR="002F13FE" w:rsidRPr="00C963B3" w:rsidSect="004358AB">
      <w:head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C7" w:rsidRDefault="00B854C7" w:rsidP="00337180">
      <w:pPr>
        <w:spacing w:after="0"/>
      </w:pPr>
      <w:r>
        <w:separator/>
      </w:r>
    </w:p>
  </w:endnote>
  <w:endnote w:type="continuationSeparator" w:id="0">
    <w:p w:rsidR="00B854C7" w:rsidRDefault="00B854C7" w:rsidP="00337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C7" w:rsidRDefault="00B854C7" w:rsidP="00337180">
      <w:pPr>
        <w:spacing w:after="0"/>
      </w:pPr>
      <w:r>
        <w:separator/>
      </w:r>
    </w:p>
  </w:footnote>
  <w:footnote w:type="continuationSeparator" w:id="0">
    <w:p w:rsidR="00B854C7" w:rsidRDefault="00B854C7" w:rsidP="00337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80" w:rsidRDefault="00337180" w:rsidP="0033718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51F"/>
    <w:multiLevelType w:val="hybridMultilevel"/>
    <w:tmpl w:val="3000DD60"/>
    <w:lvl w:ilvl="0" w:tplc="60284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6146B8"/>
    <w:multiLevelType w:val="hybridMultilevel"/>
    <w:tmpl w:val="EE90CBF0"/>
    <w:lvl w:ilvl="0" w:tplc="759C7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3159BB"/>
    <w:multiLevelType w:val="hybridMultilevel"/>
    <w:tmpl w:val="283606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DD5542"/>
    <w:multiLevelType w:val="hybridMultilevel"/>
    <w:tmpl w:val="950A1A5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5476573"/>
    <w:multiLevelType w:val="hybridMultilevel"/>
    <w:tmpl w:val="5D1688B2"/>
    <w:lvl w:ilvl="0" w:tplc="BD003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922848"/>
    <w:multiLevelType w:val="hybridMultilevel"/>
    <w:tmpl w:val="180615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305266"/>
    <w:multiLevelType w:val="hybridMultilevel"/>
    <w:tmpl w:val="695A1A96"/>
    <w:lvl w:ilvl="0" w:tplc="BA12E9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5A0409"/>
    <w:multiLevelType w:val="hybridMultilevel"/>
    <w:tmpl w:val="E0F233D0"/>
    <w:lvl w:ilvl="0" w:tplc="F558C8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F91"/>
    <w:rsid w:val="00016271"/>
    <w:rsid w:val="00025AED"/>
    <w:rsid w:val="00043DE0"/>
    <w:rsid w:val="0005632D"/>
    <w:rsid w:val="00067040"/>
    <w:rsid w:val="000B63A1"/>
    <w:rsid w:val="000C2136"/>
    <w:rsid w:val="000D2E7E"/>
    <w:rsid w:val="00115071"/>
    <w:rsid w:val="00144F7E"/>
    <w:rsid w:val="001610D8"/>
    <w:rsid w:val="0017069C"/>
    <w:rsid w:val="00180E89"/>
    <w:rsid w:val="00192828"/>
    <w:rsid w:val="001A0059"/>
    <w:rsid w:val="001E0B84"/>
    <w:rsid w:val="001F555A"/>
    <w:rsid w:val="00224808"/>
    <w:rsid w:val="00227294"/>
    <w:rsid w:val="00251761"/>
    <w:rsid w:val="002B024C"/>
    <w:rsid w:val="002E05DB"/>
    <w:rsid w:val="002E43B0"/>
    <w:rsid w:val="002F0860"/>
    <w:rsid w:val="002F13FE"/>
    <w:rsid w:val="002F697F"/>
    <w:rsid w:val="00310F06"/>
    <w:rsid w:val="00323B43"/>
    <w:rsid w:val="00337180"/>
    <w:rsid w:val="003428E8"/>
    <w:rsid w:val="00351DC0"/>
    <w:rsid w:val="003557C3"/>
    <w:rsid w:val="00356473"/>
    <w:rsid w:val="00392DF8"/>
    <w:rsid w:val="003B728A"/>
    <w:rsid w:val="003D37D8"/>
    <w:rsid w:val="003D4F7C"/>
    <w:rsid w:val="003E599C"/>
    <w:rsid w:val="003F24FA"/>
    <w:rsid w:val="0040754A"/>
    <w:rsid w:val="00426133"/>
    <w:rsid w:val="004358AB"/>
    <w:rsid w:val="00466AC7"/>
    <w:rsid w:val="00467607"/>
    <w:rsid w:val="004A4ECE"/>
    <w:rsid w:val="004B19D0"/>
    <w:rsid w:val="004C6594"/>
    <w:rsid w:val="004D4BC4"/>
    <w:rsid w:val="005131D9"/>
    <w:rsid w:val="00513AA7"/>
    <w:rsid w:val="00515CCF"/>
    <w:rsid w:val="00522D72"/>
    <w:rsid w:val="00524D43"/>
    <w:rsid w:val="00564A0D"/>
    <w:rsid w:val="0057147D"/>
    <w:rsid w:val="005870C2"/>
    <w:rsid w:val="00596C25"/>
    <w:rsid w:val="005A5106"/>
    <w:rsid w:val="005B0D32"/>
    <w:rsid w:val="005B6568"/>
    <w:rsid w:val="005B7D01"/>
    <w:rsid w:val="005D2123"/>
    <w:rsid w:val="005D35ED"/>
    <w:rsid w:val="0061460C"/>
    <w:rsid w:val="00666596"/>
    <w:rsid w:val="00694BE9"/>
    <w:rsid w:val="006A3A5D"/>
    <w:rsid w:val="006A554C"/>
    <w:rsid w:val="006C07BC"/>
    <w:rsid w:val="006C1A3D"/>
    <w:rsid w:val="00725D55"/>
    <w:rsid w:val="007370E2"/>
    <w:rsid w:val="00751FC4"/>
    <w:rsid w:val="00797D7F"/>
    <w:rsid w:val="007E6DF3"/>
    <w:rsid w:val="007F59F1"/>
    <w:rsid w:val="008102CC"/>
    <w:rsid w:val="008623E1"/>
    <w:rsid w:val="00873B47"/>
    <w:rsid w:val="00886D17"/>
    <w:rsid w:val="008B7726"/>
    <w:rsid w:val="009039AC"/>
    <w:rsid w:val="00904E3A"/>
    <w:rsid w:val="00920648"/>
    <w:rsid w:val="0096301A"/>
    <w:rsid w:val="009659DF"/>
    <w:rsid w:val="009C570B"/>
    <w:rsid w:val="009C7AAF"/>
    <w:rsid w:val="009D17D9"/>
    <w:rsid w:val="009F5A21"/>
    <w:rsid w:val="00A45544"/>
    <w:rsid w:val="00A57183"/>
    <w:rsid w:val="00A6505D"/>
    <w:rsid w:val="00A84607"/>
    <w:rsid w:val="00AE25B1"/>
    <w:rsid w:val="00AF01F8"/>
    <w:rsid w:val="00B1224A"/>
    <w:rsid w:val="00B338A9"/>
    <w:rsid w:val="00B7090E"/>
    <w:rsid w:val="00B75836"/>
    <w:rsid w:val="00B82B97"/>
    <w:rsid w:val="00B854C7"/>
    <w:rsid w:val="00C14F5A"/>
    <w:rsid w:val="00C26C1D"/>
    <w:rsid w:val="00C30757"/>
    <w:rsid w:val="00C32885"/>
    <w:rsid w:val="00C34008"/>
    <w:rsid w:val="00C9185A"/>
    <w:rsid w:val="00C963B3"/>
    <w:rsid w:val="00CC37CF"/>
    <w:rsid w:val="00D31D50"/>
    <w:rsid w:val="00D53087"/>
    <w:rsid w:val="00D82916"/>
    <w:rsid w:val="00D85712"/>
    <w:rsid w:val="00D9316B"/>
    <w:rsid w:val="00DB6DBC"/>
    <w:rsid w:val="00DC2A70"/>
    <w:rsid w:val="00DF0DED"/>
    <w:rsid w:val="00E22650"/>
    <w:rsid w:val="00E25F4E"/>
    <w:rsid w:val="00E666CF"/>
    <w:rsid w:val="00E83F83"/>
    <w:rsid w:val="00EA1D8C"/>
    <w:rsid w:val="00EF3EB7"/>
    <w:rsid w:val="00EF5384"/>
    <w:rsid w:val="00F52D40"/>
    <w:rsid w:val="00F72827"/>
    <w:rsid w:val="00F8477E"/>
    <w:rsid w:val="00FA0DCB"/>
    <w:rsid w:val="00F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AD438-4AD9-423D-9F96-81E76D87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5AE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37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18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180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71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718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vision.org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kan</cp:lastModifiedBy>
  <cp:revision>3</cp:revision>
  <cp:lastPrinted>2017-12-14T07:10:00Z</cp:lastPrinted>
  <dcterms:created xsi:type="dcterms:W3CDTF">2018-03-07T07:08:00Z</dcterms:created>
  <dcterms:modified xsi:type="dcterms:W3CDTF">2018-03-07T08:48:00Z</dcterms:modified>
</cp:coreProperties>
</file>